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390"/>
        <w:gridCol w:w="1278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2B0506" w:rsidRDefault="00697A53" w:rsidP="002B0506">
      <w:pPr>
        <w:jc w:val="center"/>
      </w:pPr>
      <w:r>
        <w:t>November 20, 2013</w:t>
      </w:r>
    </w:p>
    <w:p w:rsidR="00E319D8" w:rsidRDefault="00E319D8" w:rsidP="00E319D8">
      <w:pPr>
        <w:jc w:val="center"/>
      </w:pPr>
      <w:r>
        <w:t xml:space="preserve"> 7:30 – 9:00 AM</w:t>
      </w:r>
    </w:p>
    <w:p w:rsidR="00E319D8" w:rsidRDefault="00E319D8" w:rsidP="00E319D8">
      <w:pPr>
        <w:jc w:val="center"/>
      </w:pPr>
      <w:r>
        <w:t>Methodist Hospital in the Nebraska Room</w:t>
      </w:r>
    </w:p>
    <w:p w:rsidR="00E319D8" w:rsidRDefault="00E319D8" w:rsidP="00E319D8">
      <w:pPr>
        <w:jc w:val="center"/>
      </w:pPr>
    </w:p>
    <w:p w:rsidR="00E319D8" w:rsidRDefault="00E319D8" w:rsidP="00E319D8">
      <w:r>
        <w:t xml:space="preserve">Meeting called to order at 7:30 AM by Chair </w:t>
      </w:r>
      <w:r w:rsidR="00672DCA">
        <w:t xml:space="preserve">Laura </w:t>
      </w:r>
      <w:r w:rsidR="00672DCA" w:rsidRPr="009E4A2A">
        <w:t>Klug</w:t>
      </w:r>
    </w:p>
    <w:p w:rsidR="00D969EF" w:rsidRDefault="00D969EF" w:rsidP="00E319D8"/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BA215A" w:rsidRPr="00F57AC1" w:rsidRDefault="00BA215A" w:rsidP="00BA215A">
      <w:r w:rsidRPr="00BA215A">
        <w:rPr>
          <w:b/>
        </w:rPr>
        <w:t xml:space="preserve">Announcement:  </w:t>
      </w:r>
      <w:r w:rsidR="00697A53">
        <w:t xml:space="preserve">Thanks to Bridget </w:t>
      </w:r>
      <w:r w:rsidR="0095552C">
        <w:t>Rolenc,</w:t>
      </w:r>
      <w:r w:rsidR="00697A53">
        <w:t xml:space="preserve"> Libby </w:t>
      </w:r>
      <w:r w:rsidR="004F77B9">
        <w:t>Henning</w:t>
      </w:r>
      <w:r w:rsidR="00697A53">
        <w:t xml:space="preserve"> and Methodist Hospital for providing the refreshments for today’s meeting</w:t>
      </w:r>
    </w:p>
    <w:p w:rsidR="00E00976" w:rsidRDefault="00E00976" w:rsidP="00704C93">
      <w:pPr>
        <w:rPr>
          <w:b/>
        </w:rPr>
      </w:pPr>
    </w:p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697A53">
        <w:t>August</w:t>
      </w:r>
      <w:r w:rsidR="005A3556">
        <w:t xml:space="preserve"> 2013</w:t>
      </w:r>
      <w:r w:rsidR="00CC529C">
        <w:t xml:space="preserve"> 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E319D8" w:rsidRDefault="00E319D8" w:rsidP="00E319D8"/>
    <w:p w:rsidR="00E5132A" w:rsidRDefault="00E319D8" w:rsidP="0095552C">
      <w:pPr>
        <w:ind w:left="1440" w:hanging="1440"/>
      </w:pPr>
      <w:r>
        <w:t xml:space="preserve">Expenses:  </w:t>
      </w:r>
      <w:r w:rsidR="00E5132A">
        <w:tab/>
        <w:t>$ 178.50 Printing Cost for Bi-National Health Event Handout</w:t>
      </w:r>
    </w:p>
    <w:p w:rsidR="00E5132A" w:rsidRDefault="00E5132A" w:rsidP="0095552C">
      <w:pPr>
        <w:ind w:left="1440" w:hanging="1440"/>
      </w:pPr>
      <w:r>
        <w:tab/>
        <w:t>$ 303.18 Magnets with Vaccine Clinic Information</w:t>
      </w:r>
    </w:p>
    <w:p w:rsidR="002B0506" w:rsidRDefault="00E5132A" w:rsidP="0095552C">
      <w:pPr>
        <w:ind w:left="1440" w:hanging="1440"/>
      </w:pPr>
      <w:r>
        <w:tab/>
        <w:t>$ 300.00 Donation to the Immunization Action Coalition (IAC)</w:t>
      </w:r>
      <w:r w:rsidR="0095552C">
        <w:tab/>
      </w:r>
      <w:r w:rsidR="002B0506">
        <w:tab/>
      </w:r>
    </w:p>
    <w:p w:rsidR="00E319D8" w:rsidRDefault="00E319D8" w:rsidP="00E5132A">
      <w:pPr>
        <w:ind w:left="1440" w:hanging="1440"/>
      </w:pPr>
      <w:r>
        <w:t xml:space="preserve">Deposits:   </w:t>
      </w:r>
      <w:r>
        <w:tab/>
      </w:r>
      <w:r w:rsidR="00E5132A">
        <w:t>$ 5,805.10 Surplus from the 10</w:t>
      </w:r>
      <w:r w:rsidR="00E5132A" w:rsidRPr="00E5132A">
        <w:rPr>
          <w:vertAlign w:val="superscript"/>
        </w:rPr>
        <w:t>th</w:t>
      </w:r>
      <w:r w:rsidR="00E5132A">
        <w:t xml:space="preserve"> Annual Immunize Nebraska Conference held in June of 2013</w:t>
      </w:r>
      <w:r w:rsidR="000D6B9A">
        <w:t xml:space="preserve"> </w:t>
      </w:r>
    </w:p>
    <w:p w:rsidR="00E319D8" w:rsidRDefault="00E319D8" w:rsidP="00E319D8">
      <w:r>
        <w:t xml:space="preserve">Balance:    </w:t>
      </w:r>
      <w:r>
        <w:tab/>
        <w:t xml:space="preserve">$ </w:t>
      </w:r>
      <w:r w:rsidR="004F77B9">
        <w:t>15,295.65</w:t>
      </w:r>
    </w:p>
    <w:p w:rsidR="00E319D8" w:rsidRDefault="00E319D8" w:rsidP="00E319D8"/>
    <w:p w:rsidR="00E319D8" w:rsidRDefault="00E319D8" w:rsidP="00F57AC1">
      <w:pPr>
        <w:spacing w:after="200" w:line="276" w:lineRule="auto"/>
      </w:pPr>
      <w:r>
        <w:rPr>
          <w:b/>
          <w:u w:val="single"/>
        </w:rPr>
        <w:t>Committee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7431E8">
        <w:rPr>
          <w:b/>
        </w:rPr>
        <w:t>Georgiana Felt</w:t>
      </w:r>
      <w:r w:rsidR="00697A53">
        <w:rPr>
          <w:b/>
        </w:rPr>
        <w:t>/Bridget Rolenc</w:t>
      </w:r>
      <w:r>
        <w:rPr>
          <w:b/>
        </w:rPr>
        <w:t>)</w:t>
      </w:r>
    </w:p>
    <w:p w:rsidR="00CC529C" w:rsidRDefault="00CC529C" w:rsidP="00E319D8">
      <w:pPr>
        <w:rPr>
          <w:b/>
        </w:rPr>
      </w:pPr>
    </w:p>
    <w:p w:rsidR="000874E2" w:rsidRPr="000874E2" w:rsidRDefault="000874E2" w:rsidP="000874E2">
      <w:r w:rsidRPr="000874E2">
        <w:rPr>
          <w:i/>
        </w:rPr>
        <w:t>Bi National Health Fairs</w:t>
      </w:r>
      <w:r w:rsidRPr="000874E2">
        <w:t>:</w:t>
      </w:r>
    </w:p>
    <w:p w:rsidR="000874E2" w:rsidRPr="000874E2" w:rsidRDefault="000874E2" w:rsidP="000874E2">
      <w:pPr>
        <w:numPr>
          <w:ilvl w:val="0"/>
          <w:numId w:val="21"/>
        </w:numPr>
      </w:pPr>
      <w:r w:rsidRPr="000874E2">
        <w:t xml:space="preserve">Senior Event October 2, 2013 at the Intercultural Senior Center from 9 </w:t>
      </w:r>
      <w:proofErr w:type="gramStart"/>
      <w:r w:rsidRPr="000874E2">
        <w:t>AM</w:t>
      </w:r>
      <w:proofErr w:type="gramEnd"/>
      <w:r w:rsidRPr="000874E2">
        <w:t xml:space="preserve"> to 12 PM.  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66 Flu shots given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Estimated 275 participants attended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86 forms for vaccine screening completed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3 ITF member volunteers, 1 additional Creighton faculty and 7 Creighton Operation Immunization (OI)  student volunteers</w:t>
      </w:r>
    </w:p>
    <w:p w:rsidR="000874E2" w:rsidRPr="000874E2" w:rsidRDefault="000874E2" w:rsidP="000874E2">
      <w:pPr>
        <w:numPr>
          <w:ilvl w:val="0"/>
          <w:numId w:val="21"/>
        </w:numPr>
      </w:pPr>
      <w:r w:rsidRPr="000874E2">
        <w:t>Children’s Event October 5, 2013 at the Boys &amp; Girls Club South from 9 AM to 1 PM: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46 flu shot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lastRenderedPageBreak/>
        <w:t>4 ITF volunteers (2 SPAHP faculty and 2 DNP students), 2 MRC volunteers, (RNs) and 5 CU-OI</w:t>
      </w:r>
    </w:p>
    <w:p w:rsidR="000874E2" w:rsidRPr="000874E2" w:rsidRDefault="000874E2" w:rsidP="000874E2">
      <w:pPr>
        <w:numPr>
          <w:ilvl w:val="0"/>
          <w:numId w:val="21"/>
        </w:numPr>
      </w:pPr>
      <w:r w:rsidRPr="000874E2">
        <w:t xml:space="preserve">Women’s Night October 9, 2013 at the One World Community Health Center from 5:30 PM to 9 PM.  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184 flu shots given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Estimate 325 attendees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201 screening forms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136 breast cancer exams provided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4 ITF volunteers (3 SOAHP faculty and Creighton Student Health rep), 4 other CU SPAHP faculty, 26 OI and other SPAHP students</w:t>
      </w:r>
    </w:p>
    <w:p w:rsidR="000874E2" w:rsidRPr="000874E2" w:rsidRDefault="000874E2" w:rsidP="000874E2">
      <w:pPr>
        <w:numPr>
          <w:ilvl w:val="0"/>
          <w:numId w:val="21"/>
        </w:numPr>
      </w:pPr>
      <w:r w:rsidRPr="000874E2">
        <w:t xml:space="preserve">Health Fair Event October 12, 2013 at Metro Community College South Campus from 9 </w:t>
      </w:r>
      <w:proofErr w:type="gramStart"/>
      <w:r w:rsidRPr="000874E2">
        <w:t>AM</w:t>
      </w:r>
      <w:proofErr w:type="gramEnd"/>
      <w:r w:rsidRPr="000874E2">
        <w:t xml:space="preserve"> to 3 PM.  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100 screening forms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No vaccines</w:t>
      </w:r>
    </w:p>
    <w:p w:rsidR="000874E2" w:rsidRPr="000874E2" w:rsidRDefault="000874E2" w:rsidP="000874E2">
      <w:pPr>
        <w:numPr>
          <w:ilvl w:val="1"/>
          <w:numId w:val="21"/>
        </w:numPr>
      </w:pPr>
      <w:r w:rsidRPr="000874E2">
        <w:t>3 ITF volunteers and 3 CU SOAHO student translators and screeners</w:t>
      </w:r>
    </w:p>
    <w:p w:rsidR="000874E2" w:rsidRDefault="000874E2" w:rsidP="00697A53"/>
    <w:p w:rsidR="00697A53" w:rsidRDefault="000874E2" w:rsidP="00697A53">
      <w:r>
        <w:t>Event</w:t>
      </w:r>
      <w:r w:rsidR="00697A53">
        <w:t xml:space="preserve"> with Coventry possibly on Friday at Metro South</w:t>
      </w:r>
    </w:p>
    <w:p w:rsidR="00B860FC" w:rsidRDefault="00697A53" w:rsidP="00B860FC">
      <w:r w:rsidRPr="00697A53">
        <w:t>Project with One World daycares and Charles Drew Daycares</w:t>
      </w:r>
      <w:r>
        <w:t xml:space="preserve"> (25 daycares 200 flu shots and Tdap), working with refugees to give flu vaccines</w:t>
      </w:r>
    </w:p>
    <w:p w:rsidR="00697A53" w:rsidRDefault="00697A53" w:rsidP="00B860FC">
      <w:r>
        <w:t xml:space="preserve">Operation Vaccine will conduct a vaccine clinic </w:t>
      </w:r>
      <w:r w:rsidR="0095552C">
        <w:t>at Holy</w:t>
      </w:r>
      <w:r>
        <w:t xml:space="preserve"> </w:t>
      </w:r>
      <w:r w:rsidR="0095552C">
        <w:t xml:space="preserve">Family, at the </w:t>
      </w:r>
      <w:r>
        <w:t xml:space="preserve">  Mexican consulate,</w:t>
      </w:r>
      <w:r w:rsidR="0095552C">
        <w:t xml:space="preserve"> the</w:t>
      </w:r>
      <w:r>
        <w:t xml:space="preserve"> Youth emergency service</w:t>
      </w:r>
      <w:r w:rsidR="0095552C">
        <w:t xml:space="preserve"> and the</w:t>
      </w:r>
      <w:r>
        <w:t xml:space="preserve"> Baptist </w:t>
      </w:r>
      <w:r w:rsidR="0095552C">
        <w:t>Church</w:t>
      </w:r>
      <w:r>
        <w:t xml:space="preserve"> in </w:t>
      </w:r>
      <w:r w:rsidR="0095552C">
        <w:t>N</w:t>
      </w:r>
      <w:r>
        <w:t>orth Omaha</w:t>
      </w:r>
      <w:r w:rsidR="000874E2">
        <w:t>.</w:t>
      </w:r>
    </w:p>
    <w:p w:rsidR="00697A53" w:rsidRDefault="00697A53" w:rsidP="00B860FC">
      <w:r>
        <w:t>UNMC</w:t>
      </w:r>
      <w:r w:rsidR="0095552C">
        <w:t xml:space="preserve"> will conduct a health event for the Homeless at the</w:t>
      </w:r>
      <w:r>
        <w:t xml:space="preserve"> Open door mission</w:t>
      </w:r>
      <w:r w:rsidR="0095552C">
        <w:t>.</w:t>
      </w:r>
    </w:p>
    <w:p w:rsidR="00697A53" w:rsidRPr="00697A53" w:rsidRDefault="00697A53" w:rsidP="00B860FC"/>
    <w:p w:rsidR="00B860FC" w:rsidRDefault="00B860FC" w:rsidP="00B860FC">
      <w:pPr>
        <w:rPr>
          <w:b/>
        </w:rPr>
      </w:pPr>
      <w:r w:rsidRPr="00C739C8">
        <w:rPr>
          <w:b/>
        </w:rPr>
        <w:t>Professional Affairs:  (</w:t>
      </w:r>
      <w:r>
        <w:rPr>
          <w:b/>
        </w:rPr>
        <w:t>Chairs: Cathy Carrico and Katie O’Keefe)</w:t>
      </w:r>
    </w:p>
    <w:p w:rsidR="00F57AC1" w:rsidRDefault="00F57AC1" w:rsidP="00B860FC"/>
    <w:p w:rsidR="00F57AC1" w:rsidRDefault="00697A53" w:rsidP="00F57AC1">
      <w:pPr>
        <w:pStyle w:val="ListParagraph"/>
        <w:numPr>
          <w:ilvl w:val="0"/>
          <w:numId w:val="20"/>
        </w:numPr>
        <w:ind w:left="630"/>
      </w:pPr>
      <w:r>
        <w:t>No report</w:t>
      </w:r>
    </w:p>
    <w:p w:rsidR="00F57AC1" w:rsidRDefault="00F57AC1" w:rsidP="00B860FC"/>
    <w:p w:rsidR="00E319D8" w:rsidRDefault="00E319D8" w:rsidP="00E319D8">
      <w:pPr>
        <w:rPr>
          <w:b/>
        </w:rPr>
      </w:pPr>
      <w:r w:rsidRPr="00856290">
        <w:rPr>
          <w:b/>
        </w:rPr>
        <w:t>Legislative: (</w:t>
      </w:r>
      <w:r w:rsidR="0060038D">
        <w:rPr>
          <w:b/>
        </w:rPr>
        <w:t xml:space="preserve">Chair: </w:t>
      </w:r>
      <w:r w:rsidRPr="00856290">
        <w:rPr>
          <w:b/>
        </w:rPr>
        <w:t>Linda Ohri)</w:t>
      </w:r>
    </w:p>
    <w:p w:rsidR="00743185" w:rsidRDefault="00743185" w:rsidP="00E319D8">
      <w:pPr>
        <w:rPr>
          <w:b/>
        </w:rPr>
      </w:pPr>
    </w:p>
    <w:p w:rsidR="00697A53" w:rsidRPr="002F587C" w:rsidRDefault="00697A53" w:rsidP="00E319D8">
      <w:r w:rsidRPr="002F587C">
        <w:t>Advocacy:  Outbreak of meningitis</w:t>
      </w:r>
      <w:r w:rsidR="002F587C">
        <w:t xml:space="preserve"> serotype B</w:t>
      </w:r>
      <w:r w:rsidRPr="002F587C">
        <w:t xml:space="preserve"> at Princ</w:t>
      </w:r>
      <w:r w:rsidR="002F587C" w:rsidRPr="002F587C">
        <w:t>e</w:t>
      </w:r>
      <w:r w:rsidRPr="002F587C">
        <w:t>ton, 6 students and 1 visitor</w:t>
      </w:r>
      <w:r w:rsidR="002F587C">
        <w:t xml:space="preserve"> contracted the disease.  A</w:t>
      </w:r>
      <w:r w:rsidR="002F587C" w:rsidRPr="002F587C">
        <w:t xml:space="preserve"> new B vaccine </w:t>
      </w:r>
      <w:r w:rsidR="0095552C">
        <w:t>wa</w:t>
      </w:r>
      <w:r w:rsidR="002F587C">
        <w:t xml:space="preserve">s </w:t>
      </w:r>
      <w:r w:rsidR="002F587C" w:rsidRPr="002F587C">
        <w:t>approved in Europe and Australia.  FDA has worked with Princeton to make vaccine available to the Princeton community</w:t>
      </w:r>
      <w:r w:rsidR="002F587C">
        <w:t>.  Dr. Kotula talked about the vaccine</w:t>
      </w:r>
      <w:r w:rsidR="000874E2">
        <w:t xml:space="preserve"> which is not</w:t>
      </w:r>
      <w:r w:rsidR="002F587C">
        <w:t xml:space="preserve"> available in this country.  LB 460 was brought before 2013 state legislative which re</w:t>
      </w:r>
      <w:r w:rsidR="002F587C" w:rsidRPr="00EB1BBD">
        <w:t>quire</w:t>
      </w:r>
      <w:r w:rsidR="002F587C">
        <w:t>s</w:t>
      </w:r>
      <w:r w:rsidR="002F587C" w:rsidRPr="00EB1BBD">
        <w:t xml:space="preserve"> a booster meningococcal conjugate vaccine for students at 7</w:t>
      </w:r>
      <w:r w:rsidR="002F587C" w:rsidRPr="002F587C">
        <w:rPr>
          <w:vertAlign w:val="superscript"/>
        </w:rPr>
        <w:t>th</w:t>
      </w:r>
      <w:r w:rsidR="002F587C">
        <w:t xml:space="preserve"> grade and at age 16. </w:t>
      </w:r>
      <w:r w:rsidR="002F587C" w:rsidRPr="00EB1BBD">
        <w:t xml:space="preserve"> </w:t>
      </w:r>
      <w:r w:rsidR="002F587C" w:rsidRPr="002F587C">
        <w:rPr>
          <w:bCs/>
        </w:rPr>
        <w:t xml:space="preserve">Introduced, but no further action noted at this time; </w:t>
      </w:r>
      <w:r w:rsidR="002F587C">
        <w:rPr>
          <w:bCs/>
        </w:rPr>
        <w:t>did not</w:t>
      </w:r>
      <w:r w:rsidR="002F587C" w:rsidRPr="002F587C">
        <w:rPr>
          <w:bCs/>
        </w:rPr>
        <w:t xml:space="preserve"> come out of committee but may be brought to committee next year.  </w:t>
      </w:r>
      <w:r w:rsidR="002F587C">
        <w:rPr>
          <w:bCs/>
        </w:rPr>
        <w:t>If the bill is</w:t>
      </w:r>
      <w:r w:rsidR="0095552C">
        <w:rPr>
          <w:bCs/>
        </w:rPr>
        <w:t xml:space="preserve"> brought to the next session the task force wi</w:t>
      </w:r>
      <w:r w:rsidR="002F587C">
        <w:rPr>
          <w:bCs/>
        </w:rPr>
        <w:t>ll advocate for this bill so committee was as</w:t>
      </w:r>
      <w:r w:rsidR="0095552C">
        <w:rPr>
          <w:bCs/>
        </w:rPr>
        <w:t>ked to write letters of support</w:t>
      </w:r>
      <w:r w:rsidR="000874E2">
        <w:rPr>
          <w:bCs/>
        </w:rPr>
        <w:t xml:space="preserve"> if needed</w:t>
      </w:r>
      <w:r w:rsidR="0095552C">
        <w:rPr>
          <w:bCs/>
        </w:rPr>
        <w:t>.</w:t>
      </w:r>
    </w:p>
    <w:p w:rsidR="00697A53" w:rsidRDefault="00697A53" w:rsidP="00E319D8">
      <w:pPr>
        <w:rPr>
          <w:b/>
        </w:rPr>
      </w:pPr>
    </w:p>
    <w:p w:rsidR="00F57AC1" w:rsidRPr="00F57AC1" w:rsidRDefault="00F57AC1" w:rsidP="00826423">
      <w:r w:rsidRPr="00F57AC1">
        <w:t>HPV</w:t>
      </w:r>
      <w:r w:rsidR="002F587C">
        <w:t xml:space="preserve"> has a new wave of negative reports on the vaccine.  This will soon be in the news again. Two women in Wisconsin have claimed the vaccine cause infertility</w:t>
      </w:r>
      <w:r w:rsidR="007B17F1">
        <w:t>.</w:t>
      </w:r>
      <w:r w:rsidR="004F77B9">
        <w:t xml:space="preserve">  Discussed the barriers to getting vaccines, need to education health care providers.</w:t>
      </w:r>
    </w:p>
    <w:p w:rsidR="007B17F1" w:rsidRDefault="007B17F1" w:rsidP="00826423">
      <w:pPr>
        <w:rPr>
          <w:b/>
        </w:rPr>
      </w:pPr>
    </w:p>
    <w:p w:rsidR="003A2FC7" w:rsidRPr="003A2FC7" w:rsidRDefault="003A2FC7" w:rsidP="003A2FC7">
      <w:pPr>
        <w:rPr>
          <w:b/>
        </w:rPr>
      </w:pPr>
      <w:r w:rsidRPr="003A2FC7">
        <w:rPr>
          <w:b/>
        </w:rPr>
        <w:t>WEBSITE Report:</w:t>
      </w:r>
      <w:r w:rsidR="0095552C">
        <w:rPr>
          <w:b/>
        </w:rPr>
        <w:t xml:space="preserve"> Sharon </w:t>
      </w:r>
    </w:p>
    <w:p w:rsidR="003A2FC7" w:rsidRPr="003A2FC7" w:rsidRDefault="003A2FC7" w:rsidP="003A2FC7">
      <w:pPr>
        <w:pStyle w:val="ListParagraph"/>
        <w:rPr>
          <w:b/>
        </w:rPr>
      </w:pPr>
    </w:p>
    <w:p w:rsidR="00126112" w:rsidRDefault="00126112" w:rsidP="003A2FC7">
      <w:pPr>
        <w:pStyle w:val="ListParagraph"/>
        <w:numPr>
          <w:ilvl w:val="0"/>
          <w:numId w:val="16"/>
        </w:numPr>
      </w:pPr>
      <w:r>
        <w:t xml:space="preserve">Web site </w:t>
      </w:r>
      <w:r w:rsidR="005B18B6">
        <w:t xml:space="preserve">is </w:t>
      </w:r>
      <w:r w:rsidR="0095552C">
        <w:t>live</w:t>
      </w:r>
      <w:r w:rsidR="00464E82">
        <w:t xml:space="preserve">. The URL </w:t>
      </w:r>
      <w:r w:rsidR="0095552C">
        <w:t>is</w:t>
      </w:r>
      <w:r w:rsidR="00A91C2B">
        <w:t xml:space="preserve"> </w:t>
      </w:r>
      <w:hyperlink r:id="rId10" w:history="1">
        <w:r w:rsidR="00464E82" w:rsidRPr="00BF6909">
          <w:rPr>
            <w:rStyle w:val="Hyperlink"/>
          </w:rPr>
          <w:t>http://immunizenebraska.org/</w:t>
        </w:r>
      </w:hyperlink>
      <w:r w:rsidR="00A91C2B">
        <w:t xml:space="preserve"> </w:t>
      </w:r>
    </w:p>
    <w:p w:rsidR="00126112" w:rsidRDefault="0095552C" w:rsidP="00672DCA">
      <w:pPr>
        <w:pStyle w:val="ListParagraph"/>
        <w:numPr>
          <w:ilvl w:val="0"/>
          <w:numId w:val="16"/>
        </w:numPr>
      </w:pPr>
      <w:r>
        <w:lastRenderedPageBreak/>
        <w:t xml:space="preserve">In the process of training to set of sight.  </w:t>
      </w:r>
      <w:r w:rsidR="005B18B6">
        <w:t>Working with Chip to get training modules so the web will be up to date with task force information.</w:t>
      </w:r>
    </w:p>
    <w:p w:rsidR="0095552C" w:rsidRDefault="0095552C" w:rsidP="00672DCA">
      <w:pPr>
        <w:pStyle w:val="ListParagraph"/>
        <w:numPr>
          <w:ilvl w:val="0"/>
          <w:numId w:val="16"/>
        </w:numPr>
      </w:pPr>
      <w:r>
        <w:t>If you want something added to the site contact one of the committee.</w:t>
      </w:r>
    </w:p>
    <w:p w:rsidR="0095552C" w:rsidRDefault="0095552C" w:rsidP="00672DCA">
      <w:pPr>
        <w:pStyle w:val="ListParagraph"/>
        <w:numPr>
          <w:ilvl w:val="0"/>
          <w:numId w:val="16"/>
        </w:numPr>
      </w:pPr>
      <w:r>
        <w:t>There will be a member only page, password will be sent when available.</w:t>
      </w:r>
    </w:p>
    <w:p w:rsidR="00E5132A" w:rsidRPr="00D969EF" w:rsidRDefault="00E5132A" w:rsidP="00672DCA">
      <w:pPr>
        <w:pStyle w:val="ListParagraph"/>
        <w:numPr>
          <w:ilvl w:val="0"/>
          <w:numId w:val="16"/>
        </w:numPr>
      </w:pPr>
      <w:r>
        <w:t>Will hopefully have a demonstration at next quarterly meeting.</w:t>
      </w:r>
    </w:p>
    <w:p w:rsidR="00CE3B0F" w:rsidRPr="000D6B9A" w:rsidRDefault="00CE3B0F" w:rsidP="00EA4286">
      <w:pPr>
        <w:rPr>
          <w:b/>
        </w:rPr>
      </w:pPr>
    </w:p>
    <w:p w:rsidR="00E319D8" w:rsidRDefault="00E319D8" w:rsidP="00E319D8">
      <w:pPr>
        <w:rPr>
          <w:b/>
        </w:rPr>
      </w:pPr>
      <w:r w:rsidRPr="00AE6AB8">
        <w:rPr>
          <w:b/>
        </w:rPr>
        <w:t>NESIIS Report:  (</w:t>
      </w:r>
      <w:r w:rsidR="0060038D">
        <w:rPr>
          <w:b/>
        </w:rPr>
        <w:t>Michelle Hood</w:t>
      </w:r>
      <w:r w:rsidRPr="00AE6AB8">
        <w:rPr>
          <w:b/>
        </w:rPr>
        <w:t>)</w:t>
      </w:r>
      <w:r w:rsidR="00856290" w:rsidRPr="00AE6AB8">
        <w:rPr>
          <w:b/>
        </w:rPr>
        <w:t xml:space="preserve">  </w:t>
      </w:r>
    </w:p>
    <w:p w:rsidR="00D969EF" w:rsidRPr="00464E82" w:rsidRDefault="00D969EF" w:rsidP="005B18B6">
      <w:pPr>
        <w:rPr>
          <w:b/>
        </w:rPr>
      </w:pPr>
    </w:p>
    <w:p w:rsidR="00126112" w:rsidRDefault="004F77B9" w:rsidP="005B18B6">
      <w:r>
        <w:t>Not available</w:t>
      </w:r>
    </w:p>
    <w:p w:rsidR="000874E2" w:rsidRDefault="000874E2" w:rsidP="005B18B6"/>
    <w:p w:rsidR="000874E2" w:rsidRPr="000874E2" w:rsidRDefault="000874E2" w:rsidP="005B18B6">
      <w:pPr>
        <w:rPr>
          <w:b/>
        </w:rPr>
      </w:pPr>
      <w:r w:rsidRPr="000874E2">
        <w:rPr>
          <w:b/>
        </w:rPr>
        <w:t>Other Business</w:t>
      </w:r>
    </w:p>
    <w:p w:rsidR="000874E2" w:rsidRDefault="000874E2" w:rsidP="005B18B6"/>
    <w:p w:rsidR="00930618" w:rsidRDefault="00930618" w:rsidP="005B18B6">
      <w:r>
        <w:t>Bylaws reviewed by committee and were approved.</w:t>
      </w:r>
    </w:p>
    <w:p w:rsidR="00930618" w:rsidRDefault="00930618" w:rsidP="005B18B6"/>
    <w:p w:rsidR="00930618" w:rsidRPr="00464E82" w:rsidRDefault="00930618" w:rsidP="005B18B6">
      <w:r>
        <w:t>Elections for 2014 Steering Committee were held.  Announcement</w:t>
      </w:r>
      <w:r w:rsidR="003E44AF">
        <w:t xml:space="preserve"> will be made</w:t>
      </w:r>
      <w:r>
        <w:t xml:space="preserve"> via the </w:t>
      </w:r>
      <w:r w:rsidR="003E44AF">
        <w:t>task force list serve.</w:t>
      </w:r>
    </w:p>
    <w:p w:rsidR="00D969EF" w:rsidRDefault="00D969EF" w:rsidP="005B18B6"/>
    <w:p w:rsidR="005A3556" w:rsidRPr="005B18B6" w:rsidRDefault="005A3556" w:rsidP="005B18B6">
      <w:r w:rsidRPr="00A33B8D">
        <w:rPr>
          <w:b/>
        </w:rPr>
        <w:t>P</w:t>
      </w:r>
      <w:r>
        <w:rPr>
          <w:b/>
        </w:rPr>
        <w:t xml:space="preserve">resentation:  </w:t>
      </w:r>
      <w:r w:rsidR="004F77B9" w:rsidRPr="004F77B9">
        <w:t>Dr. Allyn Bandell, PharmD, Medical Science Director with Medimmune presented the “Burden of B” and the flu vaccine for this season.</w:t>
      </w:r>
    </w:p>
    <w:p w:rsidR="00A91C2B" w:rsidRDefault="00A91C2B" w:rsidP="005B18B6">
      <w:pPr>
        <w:spacing w:line="276" w:lineRule="auto"/>
        <w:rPr>
          <w:b/>
        </w:rPr>
      </w:pPr>
    </w:p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95552C">
        <w:t>February 19, 2014</w:t>
      </w:r>
      <w:r w:rsidR="00FD6723" w:rsidRPr="00464E82">
        <w:t xml:space="preserve">, 7:30 to 9:00 AM at Methodist </w:t>
      </w:r>
      <w:r w:rsidR="005B18B6" w:rsidRPr="00464E82">
        <w:t>Hospital</w:t>
      </w:r>
      <w:r w:rsidR="005B18B6">
        <w:t xml:space="preserve"> in </w:t>
      </w:r>
      <w:r w:rsidR="005B18B6" w:rsidRPr="00464E82">
        <w:t>the</w:t>
      </w:r>
      <w:r w:rsidR="00FD6723" w:rsidRPr="00464E82">
        <w:t xml:space="preserve"> Nebraska </w:t>
      </w:r>
      <w:r w:rsidR="00676F86" w:rsidRPr="00464E82">
        <w:t>R</w:t>
      </w:r>
      <w:r w:rsidR="00FD6723" w:rsidRPr="00464E82">
        <w:t>oom.</w:t>
      </w:r>
    </w:p>
    <w:p w:rsidR="00A33B8D" w:rsidRPr="00464E82" w:rsidRDefault="00A33B8D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E3B0F" w:rsidRDefault="00CE3B0F" w:rsidP="00CE3B0F">
      <w:bookmarkStart w:id="0" w:name="_GoBack"/>
      <w:bookmarkEnd w:id="0"/>
    </w:p>
    <w:p w:rsidR="00CE3B0F" w:rsidRDefault="00CE3B0F" w:rsidP="00CE3B0F"/>
    <w:p w:rsidR="00CE3B0F" w:rsidRDefault="00CE3B0F" w:rsidP="00CE3B0F">
      <w:r>
        <w:t>Patsy Nowatzke</w:t>
      </w:r>
    </w:p>
    <w:p w:rsidR="00CE3B0F" w:rsidRDefault="00CE3B0F" w:rsidP="00CE3B0F">
      <w:r>
        <w:t>Secretary, 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82" w:rsidRDefault="00464E82" w:rsidP="001769AF">
      <w:r>
        <w:separator/>
      </w:r>
    </w:p>
  </w:endnote>
  <w:endnote w:type="continuationSeparator" w:id="0">
    <w:p w:rsidR="00464E82" w:rsidRDefault="00464E82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82" w:rsidRDefault="003A0CE8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4E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E82" w:rsidRDefault="00464E82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82" w:rsidRDefault="003A0CE8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4E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4E2">
      <w:rPr>
        <w:rStyle w:val="PageNumber"/>
        <w:noProof/>
      </w:rPr>
      <w:t>3</w:t>
    </w:r>
    <w:r>
      <w:rPr>
        <w:rStyle w:val="PageNumber"/>
      </w:rPr>
      <w:fldChar w:fldCharType="end"/>
    </w:r>
  </w:p>
  <w:p w:rsidR="00464E82" w:rsidRDefault="00464E82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82" w:rsidRDefault="00464E82" w:rsidP="001769AF">
      <w:r>
        <w:separator/>
      </w:r>
    </w:p>
  </w:footnote>
  <w:footnote w:type="continuationSeparator" w:id="0">
    <w:p w:rsidR="00464E82" w:rsidRDefault="00464E82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401534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B3E45"/>
    <w:multiLevelType w:val="hybridMultilevel"/>
    <w:tmpl w:val="411E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6"/>
  </w:num>
  <w:num w:numId="9">
    <w:abstractNumId w:val="19"/>
  </w:num>
  <w:num w:numId="10">
    <w:abstractNumId w:val="17"/>
  </w:num>
  <w:num w:numId="11">
    <w:abstractNumId w:val="5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10"/>
  </w:num>
  <w:num w:numId="18">
    <w:abstractNumId w:val="9"/>
  </w:num>
  <w:num w:numId="19">
    <w:abstractNumId w:val="2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8"/>
    <w:rsid w:val="00020326"/>
    <w:rsid w:val="00075ABC"/>
    <w:rsid w:val="00081DB5"/>
    <w:rsid w:val="000874E2"/>
    <w:rsid w:val="000A3DA9"/>
    <w:rsid w:val="000C4E76"/>
    <w:rsid w:val="000D6B9A"/>
    <w:rsid w:val="00126112"/>
    <w:rsid w:val="0014683D"/>
    <w:rsid w:val="00152E02"/>
    <w:rsid w:val="001769AF"/>
    <w:rsid w:val="001E74D9"/>
    <w:rsid w:val="001F7C76"/>
    <w:rsid w:val="002274C5"/>
    <w:rsid w:val="0022795F"/>
    <w:rsid w:val="00236493"/>
    <w:rsid w:val="002427D1"/>
    <w:rsid w:val="00254D13"/>
    <w:rsid w:val="00256333"/>
    <w:rsid w:val="00264016"/>
    <w:rsid w:val="00292C51"/>
    <w:rsid w:val="002B0506"/>
    <w:rsid w:val="002F587C"/>
    <w:rsid w:val="00321E9D"/>
    <w:rsid w:val="003A0CE8"/>
    <w:rsid w:val="003A127F"/>
    <w:rsid w:val="003A2FC7"/>
    <w:rsid w:val="003C4DD8"/>
    <w:rsid w:val="003E11F0"/>
    <w:rsid w:val="003E44AF"/>
    <w:rsid w:val="00464E82"/>
    <w:rsid w:val="004B6201"/>
    <w:rsid w:val="004F77B9"/>
    <w:rsid w:val="00511A9C"/>
    <w:rsid w:val="00543519"/>
    <w:rsid w:val="00556FF0"/>
    <w:rsid w:val="005A3556"/>
    <w:rsid w:val="005B186F"/>
    <w:rsid w:val="005B18B6"/>
    <w:rsid w:val="005C47C6"/>
    <w:rsid w:val="005C54A9"/>
    <w:rsid w:val="005F1041"/>
    <w:rsid w:val="0060038D"/>
    <w:rsid w:val="00631EF2"/>
    <w:rsid w:val="00650996"/>
    <w:rsid w:val="00660B1B"/>
    <w:rsid w:val="00672DCA"/>
    <w:rsid w:val="00676F86"/>
    <w:rsid w:val="00682C8B"/>
    <w:rsid w:val="00697A53"/>
    <w:rsid w:val="006B0A82"/>
    <w:rsid w:val="006C3108"/>
    <w:rsid w:val="006D55EC"/>
    <w:rsid w:val="00704C93"/>
    <w:rsid w:val="00743185"/>
    <w:rsid w:val="007431E8"/>
    <w:rsid w:val="00750A8F"/>
    <w:rsid w:val="00782100"/>
    <w:rsid w:val="00783D83"/>
    <w:rsid w:val="007B17F1"/>
    <w:rsid w:val="007B1E36"/>
    <w:rsid w:val="007F3AFC"/>
    <w:rsid w:val="00826423"/>
    <w:rsid w:val="00856290"/>
    <w:rsid w:val="00866D7D"/>
    <w:rsid w:val="008A61B3"/>
    <w:rsid w:val="008D76DC"/>
    <w:rsid w:val="009224A8"/>
    <w:rsid w:val="009241B4"/>
    <w:rsid w:val="00930618"/>
    <w:rsid w:val="0094036E"/>
    <w:rsid w:val="00951B05"/>
    <w:rsid w:val="0095552C"/>
    <w:rsid w:val="009A3089"/>
    <w:rsid w:val="009B5541"/>
    <w:rsid w:val="009C6A4A"/>
    <w:rsid w:val="009F0048"/>
    <w:rsid w:val="00A3296F"/>
    <w:rsid w:val="00A33B8D"/>
    <w:rsid w:val="00A41FE4"/>
    <w:rsid w:val="00A91C2B"/>
    <w:rsid w:val="00AB4550"/>
    <w:rsid w:val="00AE6AB8"/>
    <w:rsid w:val="00B374A7"/>
    <w:rsid w:val="00B57627"/>
    <w:rsid w:val="00B860FC"/>
    <w:rsid w:val="00BA215A"/>
    <w:rsid w:val="00BC0FD5"/>
    <w:rsid w:val="00BF6909"/>
    <w:rsid w:val="00C109D4"/>
    <w:rsid w:val="00C61945"/>
    <w:rsid w:val="00C739C8"/>
    <w:rsid w:val="00C7730B"/>
    <w:rsid w:val="00CC529C"/>
    <w:rsid w:val="00CE3B0F"/>
    <w:rsid w:val="00CF0998"/>
    <w:rsid w:val="00CF4FF5"/>
    <w:rsid w:val="00D55764"/>
    <w:rsid w:val="00D6595C"/>
    <w:rsid w:val="00D969EF"/>
    <w:rsid w:val="00DB5AEC"/>
    <w:rsid w:val="00DC3C88"/>
    <w:rsid w:val="00DD285D"/>
    <w:rsid w:val="00E00976"/>
    <w:rsid w:val="00E319D8"/>
    <w:rsid w:val="00E5132A"/>
    <w:rsid w:val="00E77F78"/>
    <w:rsid w:val="00EA4286"/>
    <w:rsid w:val="00EC36AE"/>
    <w:rsid w:val="00F21D67"/>
    <w:rsid w:val="00F23C9B"/>
    <w:rsid w:val="00F32709"/>
    <w:rsid w:val="00F57AC1"/>
    <w:rsid w:val="00FA0881"/>
    <w:rsid w:val="00FD0DAE"/>
    <w:rsid w:val="00FD2BEF"/>
    <w:rsid w:val="00FD49B1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mmunizenebraska.org/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8AB2F-1A3C-40B1-A9F9-CD0FAFB5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2012-02-12T11:27:00Z</cp:lastPrinted>
  <dcterms:created xsi:type="dcterms:W3CDTF">2013-11-24T21:34:00Z</dcterms:created>
  <dcterms:modified xsi:type="dcterms:W3CDTF">2013-11-24T21:34:00Z</dcterms:modified>
</cp:coreProperties>
</file>