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6390"/>
        <w:gridCol w:w="1278"/>
      </w:tblGrid>
      <w:tr w:rsidR="002B0506" w:rsidTr="002B0506">
        <w:tc>
          <w:tcPr>
            <w:tcW w:w="1188" w:type="dxa"/>
          </w:tcPr>
          <w:p w:rsidR="002B0506" w:rsidRDefault="002B0506" w:rsidP="00E319D8">
            <w:pPr>
              <w:jc w:val="center"/>
            </w:pPr>
          </w:p>
        </w:tc>
        <w:tc>
          <w:tcPr>
            <w:tcW w:w="6390" w:type="dxa"/>
          </w:tcPr>
          <w:p w:rsidR="002B0506" w:rsidRDefault="002B0506" w:rsidP="00E319D8">
            <w:pPr>
              <w:jc w:val="center"/>
            </w:pPr>
            <w:r w:rsidRPr="002B0506">
              <w:rPr>
                <w:noProof/>
              </w:rPr>
              <w:drawing>
                <wp:inline distT="0" distB="0" distL="0" distR="0">
                  <wp:extent cx="3743325" cy="1304925"/>
                  <wp:effectExtent l="19050" t="0" r="9525" b="0"/>
                  <wp:docPr id="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</w:tcPr>
          <w:p w:rsidR="002B0506" w:rsidRDefault="002B0506" w:rsidP="00E319D8">
            <w:pPr>
              <w:jc w:val="center"/>
            </w:pPr>
          </w:p>
        </w:tc>
      </w:tr>
    </w:tbl>
    <w:p w:rsidR="00A91C2B" w:rsidRDefault="00A91C2B" w:rsidP="00E319D8">
      <w:pPr>
        <w:jc w:val="center"/>
      </w:pPr>
    </w:p>
    <w:p w:rsidR="00E319D8" w:rsidRDefault="00E319D8" w:rsidP="00E319D8">
      <w:pPr>
        <w:jc w:val="center"/>
      </w:pPr>
      <w:r>
        <w:t>Quarterly Meeting</w:t>
      </w:r>
      <w:r w:rsidR="00672DCA">
        <w:t xml:space="preserve"> Minutes</w:t>
      </w:r>
    </w:p>
    <w:p w:rsidR="00675FF0" w:rsidRDefault="00675FF0" w:rsidP="00E319D8">
      <w:pPr>
        <w:jc w:val="center"/>
      </w:pPr>
      <w:r w:rsidRPr="00675FF0">
        <w:t xml:space="preserve">Wednesday </w:t>
      </w:r>
      <w:r w:rsidR="00F840DD">
        <w:t>August 20, 2014</w:t>
      </w:r>
    </w:p>
    <w:p w:rsidR="00E319D8" w:rsidRDefault="00E319D8" w:rsidP="00E319D8">
      <w:pPr>
        <w:jc w:val="center"/>
      </w:pPr>
      <w:r>
        <w:t xml:space="preserve"> 7:30 – 9:00 AM</w:t>
      </w:r>
    </w:p>
    <w:p w:rsidR="00E319D8" w:rsidRDefault="00E319D8" w:rsidP="00E319D8">
      <w:pPr>
        <w:jc w:val="center"/>
      </w:pPr>
      <w:r>
        <w:t>Methodist Hospital in the Nebraska Room</w:t>
      </w:r>
    </w:p>
    <w:p w:rsidR="00E319D8" w:rsidRDefault="00E319D8" w:rsidP="00E319D8">
      <w:pPr>
        <w:jc w:val="center"/>
      </w:pPr>
    </w:p>
    <w:p w:rsidR="00E319D8" w:rsidRDefault="00E319D8" w:rsidP="00E319D8">
      <w:r>
        <w:t xml:space="preserve">Meeting called to order at 7:30 AM by Chair </w:t>
      </w:r>
      <w:r w:rsidR="00F840DD">
        <w:t>Sharon Wade</w:t>
      </w:r>
      <w:r w:rsidR="0053423E">
        <w:t>.</w:t>
      </w:r>
    </w:p>
    <w:p w:rsidR="00D969EF" w:rsidRDefault="00D969EF" w:rsidP="00E319D8"/>
    <w:p w:rsidR="000A3DA9" w:rsidRDefault="000A3DA9" w:rsidP="000A3DA9">
      <w:pPr>
        <w:rPr>
          <w:b/>
        </w:rPr>
      </w:pPr>
      <w:r w:rsidRPr="00672DCA">
        <w:rPr>
          <w:b/>
        </w:rPr>
        <w:t>Introductions</w:t>
      </w:r>
    </w:p>
    <w:p w:rsidR="00BA215A" w:rsidRDefault="00BA215A" w:rsidP="00BA215A">
      <w:pPr>
        <w:rPr>
          <w:b/>
          <w:u w:val="single"/>
        </w:rPr>
      </w:pPr>
    </w:p>
    <w:p w:rsidR="00BA215A" w:rsidRPr="003259A7" w:rsidRDefault="00BA215A" w:rsidP="00BA215A">
      <w:r w:rsidRPr="00BA215A">
        <w:rPr>
          <w:b/>
        </w:rPr>
        <w:t xml:space="preserve">Announcement:  </w:t>
      </w:r>
      <w:r w:rsidR="000063F1" w:rsidRPr="003259A7">
        <w:t>Thank</w:t>
      </w:r>
      <w:r w:rsidR="00684685" w:rsidRPr="003259A7">
        <w:t xml:space="preserve"> you to Libby Henning, Bridget Rolenc and Methodist Hospital for providing the meeting space and refreshments.</w:t>
      </w:r>
      <w:r w:rsidR="000063F1" w:rsidRPr="003259A7">
        <w:t xml:space="preserve"> </w:t>
      </w:r>
    </w:p>
    <w:p w:rsidR="00F840DD" w:rsidRDefault="00F840DD" w:rsidP="00704C93">
      <w:pPr>
        <w:rPr>
          <w:b/>
        </w:rPr>
      </w:pPr>
    </w:p>
    <w:p w:rsidR="00704C93" w:rsidRDefault="00BA215A" w:rsidP="00704C93">
      <w:r>
        <w:rPr>
          <w:b/>
        </w:rPr>
        <w:t xml:space="preserve">Minutes:  </w:t>
      </w:r>
      <w:r w:rsidR="00CC529C">
        <w:t xml:space="preserve">The </w:t>
      </w:r>
      <w:r w:rsidR="00F840DD">
        <w:t>May 21, 2014</w:t>
      </w:r>
      <w:r w:rsidR="000063F1">
        <w:t xml:space="preserve"> </w:t>
      </w:r>
      <w:r w:rsidR="00CC529C">
        <w:t>minutes</w:t>
      </w:r>
      <w:r w:rsidR="00704C93">
        <w:t xml:space="preserve"> were reviewed and approved.</w:t>
      </w:r>
    </w:p>
    <w:p w:rsidR="00704C93" w:rsidRDefault="00704C93" w:rsidP="00704C93"/>
    <w:p w:rsidR="00E319D8" w:rsidRDefault="00E319D8" w:rsidP="00E319D8">
      <w:r w:rsidRPr="00922ED7">
        <w:rPr>
          <w:b/>
          <w:u w:val="single"/>
        </w:rPr>
        <w:t>Treasury Report:</w:t>
      </w:r>
      <w:r>
        <w:t xml:space="preserve">  </w:t>
      </w:r>
    </w:p>
    <w:p w:rsidR="002C0DAC" w:rsidRDefault="00E319D8" w:rsidP="00675FF0">
      <w:pPr>
        <w:ind w:left="1440" w:hanging="1440"/>
      </w:pPr>
      <w:r>
        <w:t xml:space="preserve">Expenses:  </w:t>
      </w:r>
      <w:r w:rsidR="00E5132A">
        <w:tab/>
        <w:t>$</w:t>
      </w:r>
      <w:r w:rsidR="002C0DAC">
        <w:t>500 Spirit of Advocacy Award</w:t>
      </w:r>
    </w:p>
    <w:p w:rsidR="00B5094E" w:rsidRDefault="002C0DAC" w:rsidP="00675FF0">
      <w:pPr>
        <w:ind w:left="1440" w:hanging="1440"/>
      </w:pPr>
      <w:r>
        <w:tab/>
        <w:t>$115.</w:t>
      </w:r>
      <w:r w:rsidR="00B5094E">
        <w:t>99 2 $50 gift cards for service and Thank You Cards</w:t>
      </w:r>
    </w:p>
    <w:p w:rsidR="002B0506" w:rsidRDefault="00B5094E" w:rsidP="00675FF0">
      <w:pPr>
        <w:ind w:left="1440" w:hanging="1440"/>
      </w:pPr>
      <w:r>
        <w:tab/>
        <w:t>$138.24 Printing Expenses for Health Fairs</w:t>
      </w:r>
      <w:r w:rsidR="0095552C">
        <w:tab/>
      </w:r>
      <w:r w:rsidR="002B0506">
        <w:tab/>
      </w:r>
    </w:p>
    <w:p w:rsidR="00E319D8" w:rsidRDefault="00E319D8" w:rsidP="00E5132A">
      <w:pPr>
        <w:ind w:left="1440" w:hanging="1440"/>
      </w:pPr>
      <w:r>
        <w:t xml:space="preserve">Deposits:   </w:t>
      </w:r>
      <w:r>
        <w:tab/>
      </w:r>
      <w:r w:rsidR="00C372D8">
        <w:t>0</w:t>
      </w:r>
    </w:p>
    <w:p w:rsidR="00E319D8" w:rsidRDefault="00E319D8" w:rsidP="00E319D8">
      <w:r>
        <w:t xml:space="preserve">Balance:    </w:t>
      </w:r>
      <w:r>
        <w:tab/>
        <w:t xml:space="preserve">$ </w:t>
      </w:r>
      <w:r w:rsidR="009F2C23">
        <w:t>16,086.42</w:t>
      </w:r>
    </w:p>
    <w:p w:rsidR="00BA2131" w:rsidRDefault="00BA2131" w:rsidP="00E319D8"/>
    <w:p w:rsidR="00E319D8" w:rsidRDefault="00E319D8" w:rsidP="00F57AC1">
      <w:pPr>
        <w:spacing w:after="200" w:line="276" w:lineRule="auto"/>
      </w:pPr>
      <w:r>
        <w:rPr>
          <w:b/>
          <w:u w:val="single"/>
        </w:rPr>
        <w:t>Committee Reports:</w:t>
      </w:r>
    </w:p>
    <w:p w:rsidR="00E319D8" w:rsidRDefault="00E319D8" w:rsidP="00E319D8">
      <w:pPr>
        <w:rPr>
          <w:b/>
        </w:rPr>
      </w:pPr>
      <w:r w:rsidRPr="00642E45">
        <w:rPr>
          <w:b/>
        </w:rPr>
        <w:t xml:space="preserve">Community Affairs: </w:t>
      </w:r>
      <w:r>
        <w:rPr>
          <w:b/>
        </w:rPr>
        <w:t>(</w:t>
      </w:r>
      <w:r w:rsidR="006B0A82">
        <w:rPr>
          <w:b/>
        </w:rPr>
        <w:t xml:space="preserve">Chair: </w:t>
      </w:r>
      <w:r w:rsidR="00584B4D">
        <w:rPr>
          <w:b/>
        </w:rPr>
        <w:t>Georg</w:t>
      </w:r>
      <w:r w:rsidR="007431E8">
        <w:rPr>
          <w:b/>
        </w:rPr>
        <w:t>an</w:t>
      </w:r>
      <w:r w:rsidR="00584B4D">
        <w:rPr>
          <w:b/>
        </w:rPr>
        <w:t>n</w:t>
      </w:r>
      <w:r w:rsidR="007431E8">
        <w:rPr>
          <w:b/>
        </w:rPr>
        <w:t>a Felt</w:t>
      </w:r>
      <w:r w:rsidR="00697A53">
        <w:rPr>
          <w:b/>
        </w:rPr>
        <w:t>/Bridget Rolenc</w:t>
      </w:r>
      <w:r>
        <w:rPr>
          <w:b/>
        </w:rPr>
        <w:t>)</w:t>
      </w:r>
    </w:p>
    <w:p w:rsidR="00F25CC0" w:rsidRDefault="00F840DD" w:rsidP="00F25CC0">
      <w:r>
        <w:t>Health Fairs Attended</w:t>
      </w:r>
      <w:r w:rsidR="00311B95">
        <w:t>:</w:t>
      </w:r>
    </w:p>
    <w:p w:rsidR="00F25CC0" w:rsidRDefault="00F25CC0" w:rsidP="009F2C23">
      <w:pPr>
        <w:pStyle w:val="ListParagraph"/>
        <w:numPr>
          <w:ilvl w:val="0"/>
          <w:numId w:val="28"/>
        </w:numPr>
      </w:pPr>
      <w:r>
        <w:t>June 21, 2014.  Refugee Health Fair at Benson High School</w:t>
      </w:r>
      <w:r w:rsidR="00B5094E">
        <w:t xml:space="preserve"> from 9 AM to 3 PM.  Approximately 50 people </w:t>
      </w:r>
      <w:r w:rsidR="00311B95">
        <w:t>were screened and given vaccine information. Plenty of interrupters were present.</w:t>
      </w:r>
    </w:p>
    <w:p w:rsidR="009F2C23" w:rsidRDefault="009F2C23" w:rsidP="009F2C23">
      <w:pPr>
        <w:pStyle w:val="ListParagraph"/>
        <w:numPr>
          <w:ilvl w:val="0"/>
          <w:numId w:val="28"/>
        </w:numPr>
      </w:pPr>
      <w:r>
        <w:t>June 28, 2014.  Juneteenth Celebration parade with vaccine booth.  Screened about 40 participants, participants were younger than people seen at the Black Family Health Fair.</w:t>
      </w:r>
    </w:p>
    <w:p w:rsidR="009F2C23" w:rsidRDefault="009F2C23" w:rsidP="009F2C23">
      <w:pPr>
        <w:pStyle w:val="ListParagraph"/>
        <w:numPr>
          <w:ilvl w:val="0"/>
          <w:numId w:val="28"/>
        </w:numPr>
      </w:pPr>
      <w:r>
        <w:t>August 17, 2014 Methodist Health Fair in North Omaha</w:t>
      </w:r>
    </w:p>
    <w:p w:rsidR="009F2C23" w:rsidRDefault="009F2C23" w:rsidP="009F2C23">
      <w:pPr>
        <w:pStyle w:val="ListParagraph"/>
        <w:numPr>
          <w:ilvl w:val="0"/>
          <w:numId w:val="28"/>
        </w:numPr>
      </w:pPr>
      <w:r>
        <w:t>Joy for Life Ministry Health Fair, 30-40 participants</w:t>
      </w:r>
      <w:r w:rsidRPr="009F2C23">
        <w:t xml:space="preserve"> </w:t>
      </w:r>
      <w:r>
        <w:t>screened and given vaccine information.</w:t>
      </w:r>
    </w:p>
    <w:p w:rsidR="00F840DD" w:rsidRDefault="00F840DD" w:rsidP="00F840DD">
      <w:r>
        <w:t xml:space="preserve">Upcoming </w:t>
      </w:r>
      <w:r w:rsidR="00760C6D">
        <w:t>Events:</w:t>
      </w:r>
    </w:p>
    <w:p w:rsidR="00BA2131" w:rsidRDefault="009F2C23" w:rsidP="009F2C23">
      <w:pPr>
        <w:pStyle w:val="ListParagraph"/>
        <w:numPr>
          <w:ilvl w:val="0"/>
          <w:numId w:val="29"/>
        </w:numPr>
      </w:pPr>
      <w:r>
        <w:t>Binational Health Fair will be at One World the first of October; October 2</w:t>
      </w:r>
      <w:r w:rsidR="007A501B">
        <w:t xml:space="preserve"> event will be</w:t>
      </w:r>
      <w:r>
        <w:t xml:space="preserve"> specific to seniors; October 4 specific to women.</w:t>
      </w:r>
    </w:p>
    <w:p w:rsidR="00BA2131" w:rsidRDefault="00BA2131" w:rsidP="00BA2131">
      <w:pPr>
        <w:pStyle w:val="ListParagraph"/>
      </w:pPr>
    </w:p>
    <w:p w:rsidR="00922F5B" w:rsidRPr="00B5094E" w:rsidRDefault="00F840DD" w:rsidP="009F2C23">
      <w:pPr>
        <w:pStyle w:val="ListParagraph"/>
        <w:numPr>
          <w:ilvl w:val="0"/>
          <w:numId w:val="29"/>
        </w:numPr>
      </w:pPr>
      <w:r>
        <w:lastRenderedPageBreak/>
        <w:t xml:space="preserve">Will send post cards to area daycares to encourage daycare workers to be vaccinated.  Low income areas will be offered to receive the </w:t>
      </w:r>
      <w:r w:rsidR="00922F5B">
        <w:t>Tdap</w:t>
      </w:r>
      <w:r>
        <w:t xml:space="preserve"> and Flu.  Charles Drew Center, One World (in Omaha) and All Care (in Council Bluffs)</w:t>
      </w:r>
      <w:r w:rsidR="007A501B">
        <w:t xml:space="preserve"> will support this effort and hold the vaccine records</w:t>
      </w:r>
      <w:r w:rsidR="00B5094E">
        <w:t xml:space="preserve">.  Discussed entering vaccines directly into </w:t>
      </w:r>
      <w:r w:rsidR="00B5094E" w:rsidRPr="00B5094E">
        <w:t>NESIIS</w:t>
      </w:r>
      <w:r w:rsidR="00B5094E">
        <w:t xml:space="preserve"> at events.  People would need to be trained but should not be a problem.  Committee may consider purchasing a hot spot for web access.  Will need volunteers.  An email will be sent to the task force to get potential volunteers for multiple sites.</w:t>
      </w:r>
    </w:p>
    <w:p w:rsidR="00F840DD" w:rsidRDefault="00F840DD" w:rsidP="00F840DD">
      <w:pPr>
        <w:pStyle w:val="ListParagraph"/>
      </w:pPr>
    </w:p>
    <w:p w:rsidR="00B860FC" w:rsidRDefault="00B860FC" w:rsidP="00B860FC">
      <w:pPr>
        <w:rPr>
          <w:b/>
        </w:rPr>
      </w:pPr>
      <w:r w:rsidRPr="00C739C8">
        <w:rPr>
          <w:b/>
        </w:rPr>
        <w:t>Professional Affairs:  (</w:t>
      </w:r>
      <w:r>
        <w:rPr>
          <w:b/>
        </w:rPr>
        <w:t>Chairs: Cathy Carrico and Katie O’Keefe)</w:t>
      </w:r>
    </w:p>
    <w:p w:rsidR="00F57AC1" w:rsidRDefault="007A4B47" w:rsidP="0053423E">
      <w:pPr>
        <w:pStyle w:val="ListParagraph"/>
        <w:numPr>
          <w:ilvl w:val="0"/>
          <w:numId w:val="31"/>
        </w:numPr>
      </w:pPr>
      <w:r>
        <w:t xml:space="preserve">Conference Report-268 attended </w:t>
      </w:r>
    </w:p>
    <w:p w:rsidR="007A4B47" w:rsidRDefault="007A4B47" w:rsidP="0053423E">
      <w:pPr>
        <w:pStyle w:val="ListParagraph"/>
        <w:numPr>
          <w:ilvl w:val="0"/>
          <w:numId w:val="31"/>
        </w:numPr>
      </w:pPr>
      <w:r>
        <w:t>Proceeds about $13,000</w:t>
      </w:r>
    </w:p>
    <w:p w:rsidR="007A4B47" w:rsidRDefault="007A4B47" w:rsidP="0053423E">
      <w:pPr>
        <w:pStyle w:val="ListParagraph"/>
        <w:numPr>
          <w:ilvl w:val="0"/>
          <w:numId w:val="31"/>
        </w:numPr>
      </w:pPr>
      <w:r>
        <w:t>CME costs will be about $4-5000</w:t>
      </w:r>
    </w:p>
    <w:p w:rsidR="007A4B47" w:rsidRDefault="007A4B47" w:rsidP="0053423E">
      <w:pPr>
        <w:pStyle w:val="ListParagraph"/>
        <w:numPr>
          <w:ilvl w:val="0"/>
          <w:numId w:val="31"/>
        </w:numPr>
      </w:pPr>
      <w:r>
        <w:t>Task Force profit will be about $8-9,000 which is a very successful profit</w:t>
      </w:r>
    </w:p>
    <w:p w:rsidR="007A4B47" w:rsidRDefault="007A4B47" w:rsidP="007A4B47"/>
    <w:p w:rsidR="007A4B47" w:rsidRDefault="0053423E" w:rsidP="007A4B47">
      <w:r>
        <w:t>Two</w:t>
      </w:r>
      <w:r w:rsidR="007A4B47">
        <w:t xml:space="preserve"> Nursing Students from Creighton University had received the task force grants last year.  They were very appreciative.  Their posters were displayed at the conference t</w:t>
      </w:r>
      <w:r w:rsidR="007A501B">
        <w:t>h</w:t>
      </w:r>
      <w:r w:rsidR="007A4B47">
        <w:t>is year.</w:t>
      </w:r>
    </w:p>
    <w:p w:rsidR="007A501B" w:rsidRDefault="007A501B" w:rsidP="007A501B">
      <w:r>
        <w:t>First planning committee for next year already held.</w:t>
      </w:r>
    </w:p>
    <w:p w:rsidR="007A501B" w:rsidRDefault="007A501B" w:rsidP="007A4B47"/>
    <w:p w:rsidR="007A4B47" w:rsidRDefault="007A4B47" w:rsidP="007A4B47">
      <w:r>
        <w:t xml:space="preserve">Pediatrician Workshop </w:t>
      </w:r>
      <w:r w:rsidR="007A501B">
        <w:t xml:space="preserve">was held </w:t>
      </w:r>
      <w:r>
        <w:t>concerning how to get vaccine rates up particularly HPV; feedback from area pediatricians felt the wor</w:t>
      </w:r>
      <w:r w:rsidR="007A501B">
        <w:t>k</w:t>
      </w:r>
      <w:r>
        <w:t>sh</w:t>
      </w:r>
      <w:r w:rsidR="007A501B">
        <w:t>o</w:t>
      </w:r>
      <w:r>
        <w:t>p positively impacted their vaccine rates in their clinics.</w:t>
      </w:r>
    </w:p>
    <w:p w:rsidR="007A4B47" w:rsidRDefault="007A4B47" w:rsidP="007A4B47"/>
    <w:p w:rsidR="00743185" w:rsidRDefault="00E319D8" w:rsidP="00E319D8">
      <w:pPr>
        <w:rPr>
          <w:b/>
        </w:rPr>
      </w:pPr>
      <w:r w:rsidRPr="00856290">
        <w:rPr>
          <w:b/>
        </w:rPr>
        <w:t>Legislative: (</w:t>
      </w:r>
      <w:r w:rsidR="0060038D">
        <w:rPr>
          <w:b/>
        </w:rPr>
        <w:t xml:space="preserve">Chair: </w:t>
      </w:r>
      <w:r w:rsidRPr="00856290">
        <w:rPr>
          <w:b/>
        </w:rPr>
        <w:t>Linda Ohri)</w:t>
      </w:r>
    </w:p>
    <w:p w:rsidR="002A395D" w:rsidRDefault="002A395D" w:rsidP="00C372D8">
      <w:pPr>
        <w:pStyle w:val="ListParagraph"/>
        <w:numPr>
          <w:ilvl w:val="0"/>
          <w:numId w:val="27"/>
        </w:numPr>
      </w:pPr>
      <w:r w:rsidRPr="00311B95">
        <w:t>LB</w:t>
      </w:r>
      <w:r w:rsidR="00C30BAB" w:rsidRPr="00311B95">
        <w:t>460 – Carryover bill that</w:t>
      </w:r>
      <w:r w:rsidRPr="00311B95">
        <w:t xml:space="preserve"> would require every student entering the seventh </w:t>
      </w:r>
      <w:r w:rsidR="00C30BAB" w:rsidRPr="00311B95">
        <w:t xml:space="preserve">grade to have a meningococcal vaccine </w:t>
      </w:r>
      <w:r w:rsidRPr="00311B95">
        <w:t xml:space="preserve">and at age sixteen to have a booster immunization containing meningococcal conjugate vaccine. </w:t>
      </w:r>
      <w:r w:rsidR="00311B95">
        <w:t xml:space="preserve">This bill was postponed last year however Senator </w:t>
      </w:r>
      <w:proofErr w:type="spellStart"/>
      <w:r w:rsidR="00311B95">
        <w:t>Kri</w:t>
      </w:r>
      <w:r w:rsidR="007A501B">
        <w:t>st</w:t>
      </w:r>
      <w:proofErr w:type="spellEnd"/>
      <w:r w:rsidR="00311B95">
        <w:t xml:space="preserve"> may bring back to committee next legislative session.  Linda had spoken with the senator’s aid and he felt this was a probable but not confirmed at this time.  22 states have a mandate but only for a single dose, Nebraska will include the recent guidance </w:t>
      </w:r>
      <w:r w:rsidR="007A501B">
        <w:t xml:space="preserve">for a </w:t>
      </w:r>
      <w:r w:rsidR="00311B95">
        <w:t>2 dose regimen.</w:t>
      </w:r>
    </w:p>
    <w:p w:rsidR="00632423" w:rsidRDefault="00632423" w:rsidP="00C372D8">
      <w:pPr>
        <w:pStyle w:val="ListParagraph"/>
        <w:numPr>
          <w:ilvl w:val="0"/>
          <w:numId w:val="27"/>
        </w:numPr>
      </w:pPr>
      <w:r>
        <w:t>To find more information</w:t>
      </w:r>
      <w:r w:rsidR="0016099B">
        <w:t xml:space="preserve"> about these or any bills</w:t>
      </w:r>
      <w:r>
        <w:t xml:space="preserve">, you can go to the Nebraska Unicameral Legislature page at </w:t>
      </w:r>
      <w:hyperlink r:id="rId10" w:history="1">
        <w:r w:rsidRPr="00E72918">
          <w:rPr>
            <w:rStyle w:val="Hyperlink"/>
          </w:rPr>
          <w:t>http://nebraskalegislature.gov/</w:t>
        </w:r>
      </w:hyperlink>
      <w:r>
        <w:t xml:space="preserve"> </w:t>
      </w:r>
    </w:p>
    <w:p w:rsidR="00632423" w:rsidRDefault="00632423" w:rsidP="00632423">
      <w:pPr>
        <w:pStyle w:val="ListParagraph"/>
        <w:numPr>
          <w:ilvl w:val="4"/>
          <w:numId w:val="20"/>
        </w:numPr>
        <w:ind w:left="1440"/>
      </w:pPr>
      <w:r>
        <w:t>You can search for specific bills by typing the number into the upper right hand corner of the page</w:t>
      </w:r>
    </w:p>
    <w:p w:rsidR="00F25CC0" w:rsidRDefault="00F25CC0" w:rsidP="00826423">
      <w:pPr>
        <w:rPr>
          <w:b/>
        </w:rPr>
      </w:pPr>
    </w:p>
    <w:p w:rsidR="00F25CC0" w:rsidRDefault="00C372D8" w:rsidP="00826423">
      <w:pPr>
        <w:rPr>
          <w:b/>
        </w:rPr>
      </w:pPr>
      <w:r>
        <w:rPr>
          <w:b/>
        </w:rPr>
        <w:t>Pneumococcal Guidelines</w:t>
      </w:r>
    </w:p>
    <w:p w:rsidR="00C372D8" w:rsidRPr="00C372D8" w:rsidRDefault="00C372D8" w:rsidP="00826423">
      <w:r>
        <w:t xml:space="preserve">ACIO votes to revise Adult Pneumococcal Guidelines.  The recommended revisions will not be official until they are published </w:t>
      </w:r>
      <w:r w:rsidR="007A501B">
        <w:t>by</w:t>
      </w:r>
      <w:r>
        <w:t xml:space="preserve"> the </w:t>
      </w:r>
      <w:r w:rsidR="007A501B">
        <w:t>C</w:t>
      </w:r>
      <w:r>
        <w:t>enters for Disease Control and Preven</w:t>
      </w:r>
      <w:r w:rsidR="007A4B47">
        <w:t>t</w:t>
      </w:r>
      <w:r>
        <w:t xml:space="preserve">ions (CDC) </w:t>
      </w:r>
      <w:r w:rsidR="007A501B">
        <w:t>M</w:t>
      </w:r>
      <w:r>
        <w:t xml:space="preserve">orbidity and Mortality Weekly Report (MMWR), following review and approval by the Director of the CDC and the US Department of Health and Human Services.  More information </w:t>
      </w:r>
      <w:r w:rsidR="007A4B47">
        <w:t xml:space="preserve">can be found </w:t>
      </w:r>
      <w:r>
        <w:t xml:space="preserve">at </w:t>
      </w:r>
      <w:hyperlink r:id="rId11" w:history="1">
        <w:r w:rsidRPr="00C372D8">
          <w:rPr>
            <w:rStyle w:val="Hyperlink"/>
          </w:rPr>
          <w:t>PneumococcalUpdate.com</w:t>
        </w:r>
      </w:hyperlink>
      <w:r>
        <w:t xml:space="preserve">. </w:t>
      </w:r>
    </w:p>
    <w:p w:rsidR="00C372D8" w:rsidRPr="00C372D8" w:rsidRDefault="00C372D8" w:rsidP="00826423"/>
    <w:p w:rsidR="003A2FC7" w:rsidRPr="003A2FC7" w:rsidRDefault="003A2FC7" w:rsidP="003A2FC7">
      <w:pPr>
        <w:rPr>
          <w:b/>
        </w:rPr>
      </w:pPr>
      <w:r w:rsidRPr="003A2FC7">
        <w:rPr>
          <w:b/>
        </w:rPr>
        <w:t>WEBSITE Report:</w:t>
      </w:r>
      <w:r w:rsidR="0095552C">
        <w:rPr>
          <w:b/>
        </w:rPr>
        <w:t xml:space="preserve"> Sharon </w:t>
      </w:r>
      <w:r w:rsidR="003259A7">
        <w:rPr>
          <w:b/>
        </w:rPr>
        <w:t>Plummer</w:t>
      </w:r>
    </w:p>
    <w:p w:rsidR="003A2FC7" w:rsidRPr="003A2FC7" w:rsidRDefault="007A4B47" w:rsidP="003A2FC7">
      <w:pPr>
        <w:pStyle w:val="ListParagraph"/>
        <w:rPr>
          <w:b/>
        </w:rPr>
      </w:pPr>
      <w:r>
        <w:rPr>
          <w:b/>
        </w:rPr>
        <w:t>No Report</w:t>
      </w:r>
    </w:p>
    <w:p w:rsidR="00126112" w:rsidRDefault="00464E82" w:rsidP="003A2FC7">
      <w:pPr>
        <w:pStyle w:val="ListParagraph"/>
        <w:numPr>
          <w:ilvl w:val="0"/>
          <w:numId w:val="16"/>
        </w:numPr>
      </w:pPr>
      <w:r>
        <w:lastRenderedPageBreak/>
        <w:t xml:space="preserve">The URL </w:t>
      </w:r>
      <w:r w:rsidR="0095552C">
        <w:t>is</w:t>
      </w:r>
      <w:r w:rsidR="00A91C2B">
        <w:t xml:space="preserve"> </w:t>
      </w:r>
      <w:hyperlink r:id="rId12" w:history="1">
        <w:r w:rsidRPr="00BF6909">
          <w:rPr>
            <w:rStyle w:val="Hyperlink"/>
          </w:rPr>
          <w:t>http://immunizenebraska.org/</w:t>
        </w:r>
      </w:hyperlink>
      <w:r w:rsidR="00A91C2B">
        <w:t xml:space="preserve"> </w:t>
      </w:r>
    </w:p>
    <w:p w:rsidR="00BA2131" w:rsidRDefault="00BA2131" w:rsidP="00BA2131">
      <w:pPr>
        <w:pStyle w:val="ListParagraph"/>
        <w:numPr>
          <w:ilvl w:val="2"/>
          <w:numId w:val="16"/>
        </w:numPr>
      </w:pPr>
      <w:r>
        <w:t xml:space="preserve">Username: </w:t>
      </w:r>
      <w:proofErr w:type="spellStart"/>
      <w:r>
        <w:t>ITFmember</w:t>
      </w:r>
      <w:proofErr w:type="spellEnd"/>
    </w:p>
    <w:p w:rsidR="00BA2131" w:rsidRDefault="00BA2131" w:rsidP="00BA2131">
      <w:pPr>
        <w:pStyle w:val="ListParagraph"/>
        <w:numPr>
          <w:ilvl w:val="2"/>
          <w:numId w:val="16"/>
        </w:numPr>
      </w:pPr>
      <w:r>
        <w:t xml:space="preserve">Password: immunize! </w:t>
      </w:r>
    </w:p>
    <w:p w:rsidR="007A4B47" w:rsidRDefault="007A4B47" w:rsidP="00E319D8">
      <w:pPr>
        <w:rPr>
          <w:b/>
        </w:rPr>
      </w:pPr>
    </w:p>
    <w:p w:rsidR="00E319D8" w:rsidRDefault="00C372D8" w:rsidP="00E319D8">
      <w:pPr>
        <w:rPr>
          <w:b/>
        </w:rPr>
      </w:pPr>
      <w:r>
        <w:rPr>
          <w:b/>
        </w:rPr>
        <w:t>Update of Expanded Adult Vaccines</w:t>
      </w:r>
      <w:r w:rsidR="00E319D8" w:rsidRPr="00AE6AB8">
        <w:rPr>
          <w:b/>
        </w:rPr>
        <w:t>:  (</w:t>
      </w:r>
      <w:r w:rsidR="00C2522C">
        <w:rPr>
          <w:b/>
        </w:rPr>
        <w:t>Lori Howell</w:t>
      </w:r>
      <w:r w:rsidR="00E319D8" w:rsidRPr="00AE6AB8">
        <w:rPr>
          <w:b/>
        </w:rPr>
        <w:t>)</w:t>
      </w:r>
      <w:r w:rsidR="00856290" w:rsidRPr="00AE6AB8">
        <w:rPr>
          <w:b/>
        </w:rPr>
        <w:t xml:space="preserve">  </w:t>
      </w:r>
      <w:bookmarkStart w:id="0" w:name="_GoBack"/>
      <w:bookmarkEnd w:id="0"/>
    </w:p>
    <w:p w:rsidR="00C2522C" w:rsidRPr="00464E82" w:rsidRDefault="00C2522C" w:rsidP="005B18B6">
      <w:pPr>
        <w:rPr>
          <w:b/>
        </w:rPr>
      </w:pPr>
    </w:p>
    <w:p w:rsidR="00C2522C" w:rsidRDefault="00C372D8" w:rsidP="008D7B42">
      <w:r>
        <w:t>The 317 funds have been e</w:t>
      </w:r>
      <w:r w:rsidR="00C2522C">
        <w:t>xpand</w:t>
      </w:r>
      <w:r>
        <w:t>ed</w:t>
      </w:r>
      <w:r w:rsidR="00C2522C">
        <w:t xml:space="preserve"> </w:t>
      </w:r>
      <w:r>
        <w:t xml:space="preserve">to include all adult vaccines.  This includes all adult vaccines except for Flu vaccine this year since this needed to be pre-booked order in February </w:t>
      </w:r>
      <w:r w:rsidR="009F2C23">
        <w:t>and it is too late.  Approximately 15 public clinics are now giving these and state continues to expand to additional public clinics,</w:t>
      </w:r>
      <w:r w:rsidR="0053423E">
        <w:t xml:space="preserve"> the</w:t>
      </w:r>
      <w:r w:rsidR="009F2C23">
        <w:t xml:space="preserve"> Ponca tribe </w:t>
      </w:r>
      <w:r w:rsidR="0053423E">
        <w:t>is</w:t>
      </w:r>
      <w:r w:rsidR="009F2C23">
        <w:t xml:space="preserve"> considering</w:t>
      </w:r>
      <w:r w:rsidR="007A501B">
        <w:t xml:space="preserve"> being included</w:t>
      </w:r>
      <w:r w:rsidR="009F2C23">
        <w:t>.</w:t>
      </w:r>
    </w:p>
    <w:p w:rsidR="009F2C23" w:rsidRDefault="009F2C23" w:rsidP="008D7B42"/>
    <w:p w:rsidR="009F2C23" w:rsidRDefault="009F2C23" w:rsidP="008D7B42">
      <w:r>
        <w:t>Jesse Clark is now in charge of NEISIS and does plan to attend meetings</w:t>
      </w:r>
      <w:r w:rsidR="0053423E">
        <w:t>.</w:t>
      </w:r>
    </w:p>
    <w:p w:rsidR="008D7B42" w:rsidRPr="00EC6C2E" w:rsidRDefault="008D7B42" w:rsidP="008D7B42"/>
    <w:p w:rsidR="007A501B" w:rsidRDefault="00760C6D" w:rsidP="00760C6D">
      <w:pPr>
        <w:pStyle w:val="NormalWeb"/>
        <w:rPr>
          <w:color w:val="000000"/>
        </w:rPr>
      </w:pPr>
      <w:r w:rsidRPr="00BC26C4">
        <w:t>Presentation</w:t>
      </w:r>
      <w:r w:rsidRPr="002C2AA5">
        <w:t xml:space="preserve"> </w:t>
      </w:r>
      <w:r>
        <w:rPr>
          <w:color w:val="000000"/>
        </w:rPr>
        <w:t>by Sharon Wade</w:t>
      </w:r>
      <w:r w:rsidR="007A501B">
        <w:rPr>
          <w:color w:val="000000"/>
        </w:rPr>
        <w:t xml:space="preserve">; presented information learned when she </w:t>
      </w:r>
      <w:r w:rsidR="0053423E">
        <w:rPr>
          <w:color w:val="000000"/>
        </w:rPr>
        <w:t>attended</w:t>
      </w:r>
      <w:r>
        <w:rPr>
          <w:color w:val="000000"/>
        </w:rPr>
        <w:t xml:space="preserve"> the National Immunization Conference in Seattle</w:t>
      </w:r>
      <w:r w:rsidR="007A501B">
        <w:rPr>
          <w:color w:val="000000"/>
        </w:rPr>
        <w:t>.</w:t>
      </w:r>
    </w:p>
    <w:p w:rsidR="00A91C2B" w:rsidRDefault="00760C6D" w:rsidP="00760C6D">
      <w:pPr>
        <w:pStyle w:val="NormalWeb"/>
        <w:rPr>
          <w:color w:val="000000"/>
        </w:rPr>
      </w:pPr>
      <w:r>
        <w:rPr>
          <w:color w:val="000000"/>
        </w:rPr>
        <w:t xml:space="preserve"> </w:t>
      </w:r>
    </w:p>
    <w:p w:rsidR="00760C6D" w:rsidRDefault="00760C6D" w:rsidP="00760C6D">
      <w:pPr>
        <w:pStyle w:val="NormalWeb"/>
        <w:rPr>
          <w:color w:val="000000"/>
        </w:rPr>
      </w:pPr>
      <w:r>
        <w:rPr>
          <w:color w:val="000000"/>
        </w:rPr>
        <w:t xml:space="preserve">Discuss getting vaccine information out on social media, discussion ensued.  Possibly have a student develop a Facebook and Twitter presence. </w:t>
      </w:r>
    </w:p>
    <w:p w:rsidR="00760C6D" w:rsidRDefault="00760C6D" w:rsidP="00760C6D">
      <w:pPr>
        <w:pStyle w:val="NormalWeb"/>
        <w:rPr>
          <w:b/>
        </w:rPr>
      </w:pPr>
    </w:p>
    <w:p w:rsidR="00A33B8D" w:rsidRPr="00464E82" w:rsidRDefault="00A33B8D" w:rsidP="005B18B6">
      <w:r w:rsidRPr="00464E82">
        <w:rPr>
          <w:b/>
        </w:rPr>
        <w:t>Next meeting</w:t>
      </w:r>
      <w:r w:rsidRPr="00464E82">
        <w:t xml:space="preserve"> scheduled </w:t>
      </w:r>
      <w:r w:rsidR="00760C6D">
        <w:t>November 19</w:t>
      </w:r>
      <w:r w:rsidR="008E6AAC">
        <w:t>,</w:t>
      </w:r>
      <w:r w:rsidR="0095552C">
        <w:t xml:space="preserve"> 2014</w:t>
      </w:r>
      <w:r w:rsidR="00FD6723" w:rsidRPr="00464E82">
        <w:t xml:space="preserve">, 7:30 to 9:00 AM at Methodist </w:t>
      </w:r>
      <w:r w:rsidR="005B18B6" w:rsidRPr="00464E82">
        <w:t>Hospital</w:t>
      </w:r>
      <w:r w:rsidR="00FD6723" w:rsidRPr="00464E82">
        <w:t>.</w:t>
      </w:r>
    </w:p>
    <w:p w:rsidR="0016099B" w:rsidRPr="00464E82" w:rsidRDefault="0016099B" w:rsidP="005B18B6"/>
    <w:p w:rsidR="00CE3B0F" w:rsidRPr="00464E82" w:rsidRDefault="00CE3B0F" w:rsidP="005B18B6">
      <w:r w:rsidRPr="00464E82">
        <w:t>Respectfully Submitted,</w:t>
      </w:r>
    </w:p>
    <w:p w:rsidR="00CE3B0F" w:rsidRPr="00464E82" w:rsidRDefault="00CE3B0F" w:rsidP="005B18B6"/>
    <w:p w:rsidR="00CE3B0F" w:rsidRDefault="00CE3B0F" w:rsidP="00CE3B0F"/>
    <w:p w:rsidR="00F25CC0" w:rsidRDefault="00F25CC0" w:rsidP="00CE3B0F"/>
    <w:p w:rsidR="00CE3B0F" w:rsidRDefault="00F25CC0" w:rsidP="00CE3B0F">
      <w:r>
        <w:t>Patsy Nowatzke</w:t>
      </w:r>
    </w:p>
    <w:p w:rsidR="007A501B" w:rsidRDefault="00F25CC0" w:rsidP="00CE3B0F">
      <w:r>
        <w:t>Secretary/Treasurer</w:t>
      </w:r>
    </w:p>
    <w:p w:rsidR="00CE3B0F" w:rsidRDefault="00CE3B0F" w:rsidP="00CE3B0F">
      <w:r>
        <w:t>Metro Omaha Immunization Task Force</w:t>
      </w:r>
      <w:r w:rsidR="00543519">
        <w:t xml:space="preserve"> </w:t>
      </w:r>
    </w:p>
    <w:p w:rsidR="005C54A9" w:rsidRDefault="005C54A9"/>
    <w:sectPr w:rsidR="005C54A9" w:rsidSect="001769AF"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70C" w:rsidRDefault="00FD670C" w:rsidP="001769AF">
      <w:r>
        <w:separator/>
      </w:r>
    </w:p>
  </w:endnote>
  <w:endnote w:type="continuationSeparator" w:id="0">
    <w:p w:rsidR="00FD670C" w:rsidRDefault="00FD670C" w:rsidP="0017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70C" w:rsidRDefault="00FD670C" w:rsidP="00EC36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670C" w:rsidRDefault="00FD670C" w:rsidP="00EC36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70C" w:rsidRDefault="00FD670C" w:rsidP="00EC36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423E">
      <w:rPr>
        <w:rStyle w:val="PageNumber"/>
        <w:noProof/>
      </w:rPr>
      <w:t>1</w:t>
    </w:r>
    <w:r>
      <w:rPr>
        <w:rStyle w:val="PageNumber"/>
      </w:rPr>
      <w:fldChar w:fldCharType="end"/>
    </w:r>
  </w:p>
  <w:p w:rsidR="00FD670C" w:rsidRDefault="00FD670C" w:rsidP="00EC36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70C" w:rsidRDefault="00FD670C" w:rsidP="001769AF">
      <w:r>
        <w:separator/>
      </w:r>
    </w:p>
  </w:footnote>
  <w:footnote w:type="continuationSeparator" w:id="0">
    <w:p w:rsidR="00FD670C" w:rsidRDefault="00FD670C" w:rsidP="00176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C82"/>
    <w:multiLevelType w:val="hybridMultilevel"/>
    <w:tmpl w:val="5420BF3C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03340BAE"/>
    <w:multiLevelType w:val="hybridMultilevel"/>
    <w:tmpl w:val="07082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15341"/>
    <w:multiLevelType w:val="hybridMultilevel"/>
    <w:tmpl w:val="412CC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57E69"/>
    <w:multiLevelType w:val="hybridMultilevel"/>
    <w:tmpl w:val="B562E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67EC2"/>
    <w:multiLevelType w:val="hybridMultilevel"/>
    <w:tmpl w:val="DC5A0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755C4"/>
    <w:multiLevelType w:val="hybridMultilevel"/>
    <w:tmpl w:val="20689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00080"/>
    <w:multiLevelType w:val="hybridMultilevel"/>
    <w:tmpl w:val="C6903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56BD0"/>
    <w:multiLevelType w:val="hybridMultilevel"/>
    <w:tmpl w:val="C706C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53622"/>
    <w:multiLevelType w:val="hybridMultilevel"/>
    <w:tmpl w:val="0DF03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91520"/>
    <w:multiLevelType w:val="hybridMultilevel"/>
    <w:tmpl w:val="34702C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E02259"/>
    <w:multiLevelType w:val="hybridMultilevel"/>
    <w:tmpl w:val="C1742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952D1"/>
    <w:multiLevelType w:val="hybridMultilevel"/>
    <w:tmpl w:val="24F2B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170081"/>
    <w:multiLevelType w:val="hybridMultilevel"/>
    <w:tmpl w:val="C6507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CE2684"/>
    <w:multiLevelType w:val="hybridMultilevel"/>
    <w:tmpl w:val="A7529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53246"/>
    <w:multiLevelType w:val="hybridMultilevel"/>
    <w:tmpl w:val="C3ECC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67130"/>
    <w:multiLevelType w:val="hybridMultilevel"/>
    <w:tmpl w:val="163A1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3E65B7"/>
    <w:multiLevelType w:val="hybridMultilevel"/>
    <w:tmpl w:val="73B42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06983"/>
    <w:multiLevelType w:val="hybridMultilevel"/>
    <w:tmpl w:val="2DAA3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E1CBB"/>
    <w:multiLevelType w:val="hybridMultilevel"/>
    <w:tmpl w:val="F1A61E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52418A"/>
    <w:multiLevelType w:val="hybridMultilevel"/>
    <w:tmpl w:val="3DBEF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050ECF"/>
    <w:multiLevelType w:val="hybridMultilevel"/>
    <w:tmpl w:val="85FCBE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C94D57"/>
    <w:multiLevelType w:val="hybridMultilevel"/>
    <w:tmpl w:val="A35C87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52065B"/>
    <w:multiLevelType w:val="hybridMultilevel"/>
    <w:tmpl w:val="C6507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1861F3"/>
    <w:multiLevelType w:val="hybridMultilevel"/>
    <w:tmpl w:val="D1ECD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964A2"/>
    <w:multiLevelType w:val="hybridMultilevel"/>
    <w:tmpl w:val="DF34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1B3E45"/>
    <w:multiLevelType w:val="hybridMultilevel"/>
    <w:tmpl w:val="A2B0D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9D121E"/>
    <w:multiLevelType w:val="hybridMultilevel"/>
    <w:tmpl w:val="647AF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4347AA"/>
    <w:multiLevelType w:val="hybridMultilevel"/>
    <w:tmpl w:val="044AD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9C340A"/>
    <w:multiLevelType w:val="hybridMultilevel"/>
    <w:tmpl w:val="68701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EB4BCE"/>
    <w:multiLevelType w:val="hybridMultilevel"/>
    <w:tmpl w:val="BC30F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1B7FC8"/>
    <w:multiLevelType w:val="hybridMultilevel"/>
    <w:tmpl w:val="055E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0"/>
  </w:num>
  <w:num w:numId="4">
    <w:abstractNumId w:val="21"/>
  </w:num>
  <w:num w:numId="5">
    <w:abstractNumId w:val="8"/>
  </w:num>
  <w:num w:numId="6">
    <w:abstractNumId w:val="30"/>
  </w:num>
  <w:num w:numId="7">
    <w:abstractNumId w:val="16"/>
  </w:num>
  <w:num w:numId="8">
    <w:abstractNumId w:val="10"/>
  </w:num>
  <w:num w:numId="9">
    <w:abstractNumId w:val="29"/>
  </w:num>
  <w:num w:numId="10">
    <w:abstractNumId w:val="24"/>
  </w:num>
  <w:num w:numId="11">
    <w:abstractNumId w:val="9"/>
  </w:num>
  <w:num w:numId="12">
    <w:abstractNumId w:val="18"/>
  </w:num>
  <w:num w:numId="13">
    <w:abstractNumId w:val="5"/>
  </w:num>
  <w:num w:numId="14">
    <w:abstractNumId w:val="19"/>
  </w:num>
  <w:num w:numId="15">
    <w:abstractNumId w:val="12"/>
  </w:num>
  <w:num w:numId="16">
    <w:abstractNumId w:val="2"/>
  </w:num>
  <w:num w:numId="17">
    <w:abstractNumId w:val="15"/>
  </w:num>
  <w:num w:numId="18">
    <w:abstractNumId w:val="14"/>
  </w:num>
  <w:num w:numId="19">
    <w:abstractNumId w:val="3"/>
  </w:num>
  <w:num w:numId="20">
    <w:abstractNumId w:val="25"/>
  </w:num>
  <w:num w:numId="21">
    <w:abstractNumId w:val="17"/>
  </w:num>
  <w:num w:numId="22">
    <w:abstractNumId w:val="1"/>
  </w:num>
  <w:num w:numId="23">
    <w:abstractNumId w:val="4"/>
  </w:num>
  <w:num w:numId="24">
    <w:abstractNumId w:val="27"/>
  </w:num>
  <w:num w:numId="25">
    <w:abstractNumId w:val="13"/>
  </w:num>
  <w:num w:numId="26">
    <w:abstractNumId w:val="20"/>
  </w:num>
  <w:num w:numId="27">
    <w:abstractNumId w:val="26"/>
  </w:num>
  <w:num w:numId="28">
    <w:abstractNumId w:val="6"/>
  </w:num>
  <w:num w:numId="29">
    <w:abstractNumId w:val="28"/>
  </w:num>
  <w:num w:numId="30">
    <w:abstractNumId w:val="7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D8"/>
    <w:rsid w:val="000063F1"/>
    <w:rsid w:val="00020326"/>
    <w:rsid w:val="00075ABC"/>
    <w:rsid w:val="00081DB5"/>
    <w:rsid w:val="000874E2"/>
    <w:rsid w:val="000A3DA9"/>
    <w:rsid w:val="000C4E76"/>
    <w:rsid w:val="000D6B9A"/>
    <w:rsid w:val="00126112"/>
    <w:rsid w:val="0014683D"/>
    <w:rsid w:val="00152E02"/>
    <w:rsid w:val="0016099B"/>
    <w:rsid w:val="001769AF"/>
    <w:rsid w:val="001D2884"/>
    <w:rsid w:val="001E74D9"/>
    <w:rsid w:val="001F7C76"/>
    <w:rsid w:val="0020553D"/>
    <w:rsid w:val="002274C5"/>
    <w:rsid w:val="0022795F"/>
    <w:rsid w:val="00236493"/>
    <w:rsid w:val="002427D1"/>
    <w:rsid w:val="00254D13"/>
    <w:rsid w:val="00256333"/>
    <w:rsid w:val="00264016"/>
    <w:rsid w:val="00292C51"/>
    <w:rsid w:val="002A395D"/>
    <w:rsid w:val="002B0506"/>
    <w:rsid w:val="002C0DAC"/>
    <w:rsid w:val="002F587C"/>
    <w:rsid w:val="00311B95"/>
    <w:rsid w:val="00321E9D"/>
    <w:rsid w:val="003259A7"/>
    <w:rsid w:val="003A0CE8"/>
    <w:rsid w:val="003A127F"/>
    <w:rsid w:val="003A2FC7"/>
    <w:rsid w:val="003C4DD8"/>
    <w:rsid w:val="003E11F0"/>
    <w:rsid w:val="003E44AF"/>
    <w:rsid w:val="00464E82"/>
    <w:rsid w:val="004B6201"/>
    <w:rsid w:val="004F77B9"/>
    <w:rsid w:val="0050728E"/>
    <w:rsid w:val="00511A9C"/>
    <w:rsid w:val="0053423E"/>
    <w:rsid w:val="00543519"/>
    <w:rsid w:val="00556FF0"/>
    <w:rsid w:val="00584B4D"/>
    <w:rsid w:val="005A3556"/>
    <w:rsid w:val="005B186F"/>
    <w:rsid w:val="005B18B6"/>
    <w:rsid w:val="005C47C6"/>
    <w:rsid w:val="005C54A9"/>
    <w:rsid w:val="005E2680"/>
    <w:rsid w:val="005F1041"/>
    <w:rsid w:val="0060038D"/>
    <w:rsid w:val="00631EF2"/>
    <w:rsid w:val="00632423"/>
    <w:rsid w:val="00650996"/>
    <w:rsid w:val="00660B1B"/>
    <w:rsid w:val="00672DCA"/>
    <w:rsid w:val="00675FF0"/>
    <w:rsid w:val="00676F86"/>
    <w:rsid w:val="00682C8B"/>
    <w:rsid w:val="00684685"/>
    <w:rsid w:val="00697A53"/>
    <w:rsid w:val="006B0A82"/>
    <w:rsid w:val="006C3108"/>
    <w:rsid w:val="006D55EC"/>
    <w:rsid w:val="00704C93"/>
    <w:rsid w:val="00743185"/>
    <w:rsid w:val="007431E8"/>
    <w:rsid w:val="00750A8F"/>
    <w:rsid w:val="00760C6D"/>
    <w:rsid w:val="00782100"/>
    <w:rsid w:val="00783D83"/>
    <w:rsid w:val="007A4B47"/>
    <w:rsid w:val="007A501B"/>
    <w:rsid w:val="007B17F1"/>
    <w:rsid w:val="007B1E36"/>
    <w:rsid w:val="007F3AFC"/>
    <w:rsid w:val="00826423"/>
    <w:rsid w:val="00856290"/>
    <w:rsid w:val="00866D7D"/>
    <w:rsid w:val="008A61B3"/>
    <w:rsid w:val="008D1747"/>
    <w:rsid w:val="008D76DC"/>
    <w:rsid w:val="008D7B42"/>
    <w:rsid w:val="008E6AAC"/>
    <w:rsid w:val="009224A8"/>
    <w:rsid w:val="00922F5B"/>
    <w:rsid w:val="009241B4"/>
    <w:rsid w:val="00930618"/>
    <w:rsid w:val="0094036E"/>
    <w:rsid w:val="00951B05"/>
    <w:rsid w:val="0095552C"/>
    <w:rsid w:val="009A3089"/>
    <w:rsid w:val="009B5541"/>
    <w:rsid w:val="009C6A4A"/>
    <w:rsid w:val="009F0048"/>
    <w:rsid w:val="009F2C23"/>
    <w:rsid w:val="00A3296F"/>
    <w:rsid w:val="00A33B8D"/>
    <w:rsid w:val="00A41FE4"/>
    <w:rsid w:val="00A91C2B"/>
    <w:rsid w:val="00AB4550"/>
    <w:rsid w:val="00AE6AB8"/>
    <w:rsid w:val="00B374A7"/>
    <w:rsid w:val="00B5094E"/>
    <w:rsid w:val="00B57627"/>
    <w:rsid w:val="00B860FC"/>
    <w:rsid w:val="00BA2131"/>
    <w:rsid w:val="00BA215A"/>
    <w:rsid w:val="00BC0FD5"/>
    <w:rsid w:val="00BC374B"/>
    <w:rsid w:val="00BF6909"/>
    <w:rsid w:val="00C109D4"/>
    <w:rsid w:val="00C2522C"/>
    <w:rsid w:val="00C30BAB"/>
    <w:rsid w:val="00C372D8"/>
    <w:rsid w:val="00C61945"/>
    <w:rsid w:val="00C739C8"/>
    <w:rsid w:val="00C7730B"/>
    <w:rsid w:val="00CA4DAB"/>
    <w:rsid w:val="00CC529C"/>
    <w:rsid w:val="00CC52F4"/>
    <w:rsid w:val="00CE3B0F"/>
    <w:rsid w:val="00CF0998"/>
    <w:rsid w:val="00CF4FF5"/>
    <w:rsid w:val="00D55764"/>
    <w:rsid w:val="00D6595C"/>
    <w:rsid w:val="00D969EF"/>
    <w:rsid w:val="00DB5AEC"/>
    <w:rsid w:val="00DC3C88"/>
    <w:rsid w:val="00DD285D"/>
    <w:rsid w:val="00E00976"/>
    <w:rsid w:val="00E319D8"/>
    <w:rsid w:val="00E5132A"/>
    <w:rsid w:val="00E77F78"/>
    <w:rsid w:val="00EA4286"/>
    <w:rsid w:val="00EC36AE"/>
    <w:rsid w:val="00F1519A"/>
    <w:rsid w:val="00F21D67"/>
    <w:rsid w:val="00F23C9B"/>
    <w:rsid w:val="00F25CC0"/>
    <w:rsid w:val="00F32709"/>
    <w:rsid w:val="00F57AC1"/>
    <w:rsid w:val="00F840DD"/>
    <w:rsid w:val="00FA0881"/>
    <w:rsid w:val="00FB047D"/>
    <w:rsid w:val="00FD0DAE"/>
    <w:rsid w:val="00FD2BEF"/>
    <w:rsid w:val="00FD49B1"/>
    <w:rsid w:val="00FD670C"/>
    <w:rsid w:val="00FD6723"/>
    <w:rsid w:val="00FF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19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19D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19D8"/>
  </w:style>
  <w:style w:type="character" w:styleId="Hyperlink">
    <w:name w:val="Hyperlink"/>
    <w:basedOn w:val="DefaultParagraphFont"/>
    <w:rsid w:val="00E319D8"/>
    <w:rPr>
      <w:b/>
      <w:bCs/>
      <w:strike w:val="0"/>
      <w:dstrike w:val="0"/>
      <w:color w:val="00355F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E319D8"/>
    <w:pPr>
      <w:ind w:left="720"/>
      <w:contextualSpacing/>
    </w:pPr>
  </w:style>
  <w:style w:type="table" w:styleId="TableGrid">
    <w:name w:val="Table Grid"/>
    <w:basedOn w:val="TableNormal"/>
    <w:uiPriority w:val="59"/>
    <w:rsid w:val="00EC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6AE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23C9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F690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18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8B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D7B42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19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19D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19D8"/>
  </w:style>
  <w:style w:type="character" w:styleId="Hyperlink">
    <w:name w:val="Hyperlink"/>
    <w:basedOn w:val="DefaultParagraphFont"/>
    <w:rsid w:val="00E319D8"/>
    <w:rPr>
      <w:b/>
      <w:bCs/>
      <w:strike w:val="0"/>
      <w:dstrike w:val="0"/>
      <w:color w:val="00355F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E319D8"/>
    <w:pPr>
      <w:ind w:left="720"/>
      <w:contextualSpacing/>
    </w:pPr>
  </w:style>
  <w:style w:type="table" w:styleId="TableGrid">
    <w:name w:val="Table Grid"/>
    <w:basedOn w:val="TableNormal"/>
    <w:uiPriority w:val="59"/>
    <w:rsid w:val="00EC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6AE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23C9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F690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18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8B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D7B42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mmunizenebraska.org/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E:\PneumococcalUpdat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nebraskalegislature.gov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16207-FC7E-431A-9A9D-672D3C19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Creighton University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Creighton University DoIT</cp:lastModifiedBy>
  <cp:revision>3</cp:revision>
  <cp:lastPrinted>2012-02-12T11:27:00Z</cp:lastPrinted>
  <dcterms:created xsi:type="dcterms:W3CDTF">2014-08-31T22:31:00Z</dcterms:created>
  <dcterms:modified xsi:type="dcterms:W3CDTF">2014-09-01T12:33:00Z</dcterms:modified>
</cp:coreProperties>
</file>