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7848" w:type="dxa"/>
        <w:tblLook w:val="01E0" w:firstRow="1" w:lastRow="1" w:firstColumn="1" w:lastColumn="1" w:noHBand="0" w:noVBand="0"/>
      </w:tblPr>
      <w:tblGrid>
        <w:gridCol w:w="1692"/>
        <w:gridCol w:w="6156"/>
      </w:tblGrid>
      <w:tr w:rsidR="00F7183D" w:rsidRPr="00A3562B" w:rsidTr="00F7183D">
        <w:trPr>
          <w:trHeight w:val="2087"/>
        </w:trPr>
        <w:tc>
          <w:tcPr>
            <w:tcW w:w="5652" w:type="dxa"/>
          </w:tcPr>
          <w:p w:rsidR="00F7183D" w:rsidRDefault="00F7183D" w:rsidP="00FC1129">
            <w:pPr>
              <w:jc w:val="center"/>
            </w:pPr>
            <w:bookmarkStart w:id="0" w:name="_GoBack"/>
            <w:bookmarkEnd w:id="0"/>
          </w:p>
        </w:tc>
        <w:tc>
          <w:tcPr>
            <w:tcW w:w="2196" w:type="dxa"/>
          </w:tcPr>
          <w:p w:rsidR="00F7183D" w:rsidRDefault="00FC1129">
            <w:r>
              <w:rPr>
                <w:b/>
                <w:bCs/>
                <w:i/>
                <w:iCs/>
                <w:noProof/>
                <w:color w:val="333399"/>
                <w:sz w:val="48"/>
                <w:szCs w:val="48"/>
              </w:rPr>
              <w:drawing>
                <wp:inline distT="0" distB="0" distL="0" distR="0">
                  <wp:extent cx="3771900" cy="1304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a:stretch>
                            <a:fillRect/>
                          </a:stretch>
                        </pic:blipFill>
                        <pic:spPr bwMode="auto">
                          <a:xfrm>
                            <a:off x="0" y="0"/>
                            <a:ext cx="3771900" cy="1304925"/>
                          </a:xfrm>
                          <a:prstGeom prst="rect">
                            <a:avLst/>
                          </a:prstGeom>
                          <a:noFill/>
                          <a:ln w="9525">
                            <a:noFill/>
                            <a:miter lim="800000"/>
                            <a:headEnd/>
                            <a:tailEnd/>
                          </a:ln>
                        </pic:spPr>
                      </pic:pic>
                    </a:graphicData>
                  </a:graphic>
                </wp:inline>
              </w:drawing>
            </w:r>
          </w:p>
        </w:tc>
      </w:tr>
    </w:tbl>
    <w:p w:rsidR="0081517F" w:rsidRPr="00C727D0" w:rsidRDefault="0081517F" w:rsidP="0081517F">
      <w:pPr>
        <w:jc w:val="center"/>
        <w:rPr>
          <w:b/>
        </w:rPr>
      </w:pPr>
      <w:r w:rsidRPr="00C727D0">
        <w:rPr>
          <w:b/>
        </w:rPr>
        <w:t xml:space="preserve">Steering Committee </w:t>
      </w:r>
      <w:r>
        <w:rPr>
          <w:b/>
        </w:rPr>
        <w:t>Minutes</w:t>
      </w:r>
    </w:p>
    <w:p w:rsidR="008D7A0B" w:rsidRPr="00C727D0" w:rsidRDefault="0081517F" w:rsidP="008D7A0B">
      <w:pPr>
        <w:jc w:val="center"/>
        <w:rPr>
          <w:b/>
        </w:rPr>
      </w:pPr>
      <w:r>
        <w:rPr>
          <w:b/>
        </w:rPr>
        <w:t xml:space="preserve">Friday </w:t>
      </w:r>
      <w:r w:rsidR="00E83A7F">
        <w:rPr>
          <w:b/>
        </w:rPr>
        <w:t>August</w:t>
      </w:r>
      <w:r w:rsidR="008D7A0B">
        <w:rPr>
          <w:b/>
        </w:rPr>
        <w:t xml:space="preserve"> </w:t>
      </w:r>
      <w:r w:rsidR="00E83A7F">
        <w:rPr>
          <w:b/>
        </w:rPr>
        <w:t>7</w:t>
      </w:r>
      <w:r w:rsidR="008D7A0B">
        <w:rPr>
          <w:b/>
        </w:rPr>
        <w:t>, 2015</w:t>
      </w:r>
    </w:p>
    <w:p w:rsidR="0081517F" w:rsidRPr="00C727D0" w:rsidRDefault="0081517F" w:rsidP="0081517F">
      <w:pPr>
        <w:jc w:val="center"/>
        <w:rPr>
          <w:b/>
        </w:rPr>
      </w:pPr>
      <w:r>
        <w:rPr>
          <w:b/>
        </w:rPr>
        <w:t>7</w:t>
      </w:r>
      <w:r w:rsidRPr="00C727D0">
        <w:rPr>
          <w:b/>
        </w:rPr>
        <w:t>:30-</w:t>
      </w:r>
      <w:r>
        <w:rPr>
          <w:b/>
        </w:rPr>
        <w:t>9</w:t>
      </w:r>
      <w:r w:rsidRPr="00C727D0">
        <w:rPr>
          <w:b/>
        </w:rPr>
        <w:t xml:space="preserve">:00 </w:t>
      </w:r>
      <w:r>
        <w:rPr>
          <w:b/>
        </w:rPr>
        <w:t>A</w:t>
      </w:r>
      <w:r w:rsidRPr="00C727D0">
        <w:rPr>
          <w:b/>
        </w:rPr>
        <w:t>M</w:t>
      </w:r>
    </w:p>
    <w:p w:rsidR="0081517F" w:rsidRPr="00C727D0" w:rsidRDefault="0081517F" w:rsidP="0081517F">
      <w:pPr>
        <w:jc w:val="center"/>
        <w:rPr>
          <w:b/>
        </w:rPr>
      </w:pPr>
      <w:r w:rsidRPr="00C727D0">
        <w:rPr>
          <w:b/>
        </w:rPr>
        <w:t>MOMS Conference Room</w:t>
      </w:r>
    </w:p>
    <w:p w:rsidR="003725F8" w:rsidRDefault="0081517F" w:rsidP="003725F8">
      <w:pPr>
        <w:jc w:val="center"/>
      </w:pPr>
      <w:r w:rsidRPr="00C727D0">
        <w:rPr>
          <w:b/>
        </w:rPr>
        <w:t>Tower Professional Park, 7906 Davenport Street</w:t>
      </w:r>
    </w:p>
    <w:p w:rsidR="003725F8" w:rsidRDefault="003725F8" w:rsidP="003725F8">
      <w:pPr>
        <w:jc w:val="center"/>
      </w:pPr>
    </w:p>
    <w:p w:rsidR="0081517F" w:rsidRPr="003725F8" w:rsidRDefault="00E83A7F" w:rsidP="003725F8">
      <w:r>
        <w:t xml:space="preserve">Cathy Carrico </w:t>
      </w:r>
      <w:r w:rsidR="00FC3319">
        <w:t>chaired the meeting</w:t>
      </w:r>
    </w:p>
    <w:p w:rsidR="003725F8" w:rsidRDefault="003725F8" w:rsidP="0081517F">
      <w:pPr>
        <w:rPr>
          <w:b/>
        </w:rPr>
      </w:pPr>
    </w:p>
    <w:p w:rsidR="0081517F" w:rsidRDefault="0081517F" w:rsidP="0081517F">
      <w:pPr>
        <w:rPr>
          <w:b/>
        </w:rPr>
      </w:pPr>
      <w:r w:rsidRPr="0081517F">
        <w:rPr>
          <w:b/>
        </w:rPr>
        <w:t>Introductions</w:t>
      </w:r>
    </w:p>
    <w:p w:rsidR="00623D77" w:rsidRDefault="00623D77" w:rsidP="0081517F">
      <w:pPr>
        <w:rPr>
          <w:b/>
        </w:rPr>
      </w:pPr>
    </w:p>
    <w:p w:rsidR="004F7498" w:rsidRPr="00623D77" w:rsidRDefault="0081517F" w:rsidP="004F7498">
      <w:pPr>
        <w:autoSpaceDE w:val="0"/>
        <w:autoSpaceDN w:val="0"/>
        <w:adjustRightInd w:val="0"/>
      </w:pPr>
      <w:r w:rsidRPr="004F7498">
        <w:rPr>
          <w:b/>
        </w:rPr>
        <w:t>Members Present:</w:t>
      </w:r>
      <w:r w:rsidRPr="004F7498">
        <w:t xml:space="preserve">  </w:t>
      </w:r>
      <w:r w:rsidR="004B3E73" w:rsidRPr="008D7A0B">
        <w:t>Linda Ohri, Pauli Nejezchleb,</w:t>
      </w:r>
      <w:r w:rsidR="003D31C2" w:rsidRPr="008D7A0B">
        <w:t xml:space="preserve"> </w:t>
      </w:r>
      <w:r w:rsidR="000522F9" w:rsidRPr="008D7A0B">
        <w:t>C</w:t>
      </w:r>
      <w:r w:rsidR="004B3E73" w:rsidRPr="008D7A0B">
        <w:t>athy Carrico</w:t>
      </w:r>
      <w:r w:rsidR="0041593F" w:rsidRPr="008D7A0B">
        <w:t>,</w:t>
      </w:r>
      <w:r w:rsidR="002C5414" w:rsidRPr="008D7A0B">
        <w:t xml:space="preserve"> </w:t>
      </w:r>
      <w:r w:rsidR="004F7498" w:rsidRPr="008D7A0B">
        <w:rPr>
          <w:bCs/>
        </w:rPr>
        <w:t>Tracey</w:t>
      </w:r>
      <w:r w:rsidR="004F7498" w:rsidRPr="008D7A0B">
        <w:t xml:space="preserve"> Ginger, </w:t>
      </w:r>
      <w:r w:rsidR="0059629D" w:rsidRPr="008D7A0B">
        <w:t>Bridget Rolenc</w:t>
      </w:r>
      <w:r w:rsidR="008D7A0B" w:rsidRPr="008D7A0B">
        <w:t xml:space="preserve">, Ashley Self, </w:t>
      </w:r>
      <w:r w:rsidR="00E83A7F" w:rsidRPr="00623D77">
        <w:t>Rudy Kotula,</w:t>
      </w:r>
      <w:r w:rsidR="00E83A7F">
        <w:t xml:space="preserve"> </w:t>
      </w:r>
      <w:r w:rsidR="00E83A7F" w:rsidRPr="00EC12C8">
        <w:t>Laura Klug,</w:t>
      </w:r>
      <w:r w:rsidR="00E83A7F" w:rsidRPr="00623D77">
        <w:t xml:space="preserve"> Georganna Felts,</w:t>
      </w:r>
      <w:r w:rsidR="00E83A7F">
        <w:t xml:space="preserve"> </w:t>
      </w:r>
      <w:r w:rsidR="00E83A7F" w:rsidRPr="00623D77">
        <w:t>Pat O’Hanlon,</w:t>
      </w:r>
      <w:r w:rsidR="00E83A7F">
        <w:t xml:space="preserve"> </w:t>
      </w:r>
      <w:r w:rsidR="00E83A7F" w:rsidRPr="00623D77">
        <w:t>Jeanne Burke,</w:t>
      </w:r>
      <w:r w:rsidR="00E83A7F" w:rsidRPr="008D7A0B">
        <w:t xml:space="preserve"> </w:t>
      </w:r>
      <w:r w:rsidR="00E83A7F">
        <w:t>Leslie Thiele, Emily Royer, Michelle Hokanson</w:t>
      </w:r>
    </w:p>
    <w:p w:rsidR="0059629D" w:rsidRDefault="0059629D" w:rsidP="0059629D"/>
    <w:p w:rsidR="004B3E73" w:rsidRDefault="0081517F" w:rsidP="004B3E73">
      <w:r w:rsidRPr="0081517F">
        <w:rPr>
          <w:b/>
        </w:rPr>
        <w:t>Members Absent:</w:t>
      </w:r>
      <w:r w:rsidR="0059629D">
        <w:t xml:space="preserve"> </w:t>
      </w:r>
      <w:r w:rsidR="008D7A0B" w:rsidRPr="00623D77">
        <w:t xml:space="preserve">Sharon Wade, </w:t>
      </w:r>
      <w:r w:rsidR="00AA709B" w:rsidRPr="00AA709B">
        <w:t>Katie</w:t>
      </w:r>
      <w:r w:rsidR="003C62D3">
        <w:t xml:space="preserve"> </w:t>
      </w:r>
      <w:r w:rsidR="00AA709B" w:rsidRPr="00AA709B">
        <w:t>O’Keefe</w:t>
      </w:r>
      <w:r w:rsidR="00AA709B">
        <w:t xml:space="preserve">, </w:t>
      </w:r>
      <w:r w:rsidR="00D418C4" w:rsidRPr="004B5185">
        <w:t>Sharon Plummer,</w:t>
      </w:r>
      <w:r w:rsidR="00A75CC6" w:rsidRPr="00A75CC6">
        <w:t xml:space="preserve"> </w:t>
      </w:r>
      <w:r w:rsidR="008D7A0B" w:rsidRPr="00623D77">
        <w:rPr>
          <w:bCs/>
        </w:rPr>
        <w:t>Jude Dean,</w:t>
      </w:r>
      <w:r w:rsidR="008D7A0B" w:rsidRPr="008D7A0B">
        <w:t xml:space="preserve"> </w:t>
      </w:r>
      <w:r w:rsidR="008D7A0B" w:rsidRPr="00623D77">
        <w:t>Shirley Delair</w:t>
      </w:r>
      <w:r w:rsidR="008D7A0B">
        <w:t>,</w:t>
      </w:r>
      <w:r w:rsidR="008D7A0B" w:rsidRPr="008D7A0B">
        <w:t xml:space="preserve"> </w:t>
      </w:r>
      <w:r w:rsidR="00E83A7F" w:rsidRPr="008D7A0B">
        <w:t>Vicki J. Sunderman, Patsy Nowatzke,</w:t>
      </w:r>
      <w:r w:rsidR="00E83A7F">
        <w:t xml:space="preserve"> </w:t>
      </w:r>
      <w:r w:rsidR="00E83A7F" w:rsidRPr="008D7A0B">
        <w:t>Michael Owen,</w:t>
      </w:r>
      <w:r w:rsidR="00E83A7F">
        <w:t xml:space="preserve"> </w:t>
      </w:r>
      <w:r w:rsidR="00E83A7F" w:rsidRPr="008D7A0B">
        <w:t>Meera Varman, Jane McGinty</w:t>
      </w:r>
      <w:r w:rsidR="00E83A7F">
        <w:t xml:space="preserve">, </w:t>
      </w:r>
      <w:r w:rsidR="00E83A7F" w:rsidRPr="008D7A0B">
        <w:t>Roberta Martin</w:t>
      </w:r>
      <w:r w:rsidR="00E83A7F">
        <w:t xml:space="preserve">, </w:t>
      </w:r>
      <w:r w:rsidR="00E83A7F" w:rsidRPr="00EC2FF6">
        <w:rPr>
          <w:bCs/>
        </w:rPr>
        <w:t>Mary Ann Rocha</w:t>
      </w:r>
      <w:r w:rsidR="00E83A7F">
        <w:rPr>
          <w:bCs/>
        </w:rPr>
        <w:t>,</w:t>
      </w:r>
    </w:p>
    <w:p w:rsidR="004174DA" w:rsidRDefault="004174DA" w:rsidP="0081517F">
      <w:pPr>
        <w:rPr>
          <w:b/>
        </w:rPr>
      </w:pPr>
    </w:p>
    <w:p w:rsidR="005B2695" w:rsidRDefault="00AA709B" w:rsidP="00150BE1">
      <w:r>
        <w:rPr>
          <w:b/>
        </w:rPr>
        <w:t>Announcements:</w:t>
      </w:r>
      <w:r>
        <w:t xml:space="preserve"> </w:t>
      </w:r>
    </w:p>
    <w:p w:rsidR="005B2695" w:rsidRDefault="005B2695" w:rsidP="00150BE1"/>
    <w:p w:rsidR="008D7A0B" w:rsidRDefault="00E83A7F" w:rsidP="00150BE1">
      <w:r>
        <w:t>Ashley Self discussed the research project she will be working on. She is continuing a project started by a master’s student last year where they surveyed Creighton University employees regarding vaccine knowledge and hesitations. She will work on education initiatives for the university based on findings from this survey.</w:t>
      </w:r>
    </w:p>
    <w:p w:rsidR="00E83A7F" w:rsidRDefault="00E83A7F" w:rsidP="00150BE1"/>
    <w:p w:rsidR="00E83A7F" w:rsidRDefault="00E83A7F" w:rsidP="00150BE1">
      <w:r>
        <w:t>Emily Royer is a pre-medicine student at UNO and has received a grant from UNO to fund making a documentary about vaccines looking specifically at vaccine myths and debunking these.  This will be a 5 minute video.</w:t>
      </w:r>
      <w:r w:rsidR="00EA5467">
        <w:t xml:space="preserve">  She is at the meeting to make contacts with the ITF to help aid in the direction she wants to take with this video.</w:t>
      </w:r>
    </w:p>
    <w:p w:rsidR="008D7A0B" w:rsidRDefault="008D7A0B" w:rsidP="00150BE1"/>
    <w:p w:rsidR="00B23325" w:rsidRDefault="0081517F">
      <w:r w:rsidRPr="00EA5467">
        <w:rPr>
          <w:b/>
        </w:rPr>
        <w:t>Minutes</w:t>
      </w:r>
      <w:r w:rsidRPr="00EA5467">
        <w:t xml:space="preserve"> from the </w:t>
      </w:r>
      <w:r w:rsidR="00EA5467" w:rsidRPr="00EA5467">
        <w:t>June 26</w:t>
      </w:r>
      <w:r w:rsidR="00527390" w:rsidRPr="00EA5467">
        <w:t>,</w:t>
      </w:r>
      <w:r w:rsidR="00FA15C1" w:rsidRPr="00EA5467">
        <w:t xml:space="preserve"> 2015</w:t>
      </w:r>
      <w:r w:rsidRPr="00EA5467">
        <w:t xml:space="preserve"> meeting approved</w:t>
      </w:r>
      <w:r w:rsidR="00FC3319" w:rsidRPr="00EA5467">
        <w:t>.</w:t>
      </w:r>
      <w:r w:rsidR="00782F71">
        <w:t xml:space="preserve">  </w:t>
      </w:r>
    </w:p>
    <w:p w:rsidR="00CC550D" w:rsidRDefault="00CC550D">
      <w:pPr>
        <w:rPr>
          <w:b/>
        </w:rPr>
      </w:pPr>
    </w:p>
    <w:p w:rsidR="007745B1" w:rsidRDefault="0081517F" w:rsidP="00C9388B">
      <w:pPr>
        <w:rPr>
          <w:b/>
        </w:rPr>
      </w:pPr>
      <w:r w:rsidRPr="007B73E7">
        <w:rPr>
          <w:b/>
        </w:rPr>
        <w:t>Treasury Report</w:t>
      </w:r>
      <w:r w:rsidR="008D329D" w:rsidRPr="007B73E7">
        <w:rPr>
          <w:b/>
        </w:rPr>
        <w:t>:</w:t>
      </w:r>
    </w:p>
    <w:p w:rsidR="008D7A0B" w:rsidRDefault="008D7A0B" w:rsidP="00C9388B"/>
    <w:p w:rsidR="005B2695" w:rsidRDefault="00E83A7F">
      <w:pPr>
        <w:rPr>
          <w:b/>
        </w:rPr>
      </w:pPr>
      <w:r>
        <w:t>Unavailable at time of the meeting</w:t>
      </w:r>
      <w:r w:rsidR="005B2695">
        <w:t xml:space="preserve">  </w:t>
      </w:r>
      <w:r w:rsidR="005B2695">
        <w:rPr>
          <w:b/>
        </w:rPr>
        <w:br w:type="page"/>
      </w:r>
    </w:p>
    <w:p w:rsidR="005B2695" w:rsidRPr="00EA5467" w:rsidRDefault="005B2695" w:rsidP="0081517F">
      <w:pPr>
        <w:rPr>
          <w:b/>
        </w:rPr>
      </w:pPr>
      <w:r w:rsidRPr="00EA5467">
        <w:rPr>
          <w:b/>
        </w:rPr>
        <w:lastRenderedPageBreak/>
        <w:t>Conference Report:</w:t>
      </w:r>
    </w:p>
    <w:p w:rsidR="005B2695" w:rsidRPr="00EA5467" w:rsidRDefault="005B2695" w:rsidP="0081517F">
      <w:pPr>
        <w:rPr>
          <w:b/>
        </w:rPr>
      </w:pPr>
    </w:p>
    <w:p w:rsidR="00442349" w:rsidRPr="00EA5467" w:rsidRDefault="00EA5467" w:rsidP="0081517F">
      <w:r>
        <w:t>The post-conference meeting and first planning committee meeting with be held August 31</w:t>
      </w:r>
      <w:r w:rsidRPr="00EA5467">
        <w:rPr>
          <w:vertAlign w:val="superscript"/>
        </w:rPr>
        <w:t>st</w:t>
      </w:r>
      <w:r>
        <w:t xml:space="preserve"> at 3:30pm at MOMS.</w:t>
      </w:r>
    </w:p>
    <w:p w:rsidR="00442349" w:rsidRDefault="00442349" w:rsidP="0081517F">
      <w:pPr>
        <w:rPr>
          <w:b/>
        </w:rPr>
      </w:pPr>
    </w:p>
    <w:p w:rsidR="0081517F" w:rsidRPr="00E65674" w:rsidRDefault="0081517F" w:rsidP="0081517F">
      <w:pPr>
        <w:rPr>
          <w:b/>
        </w:rPr>
      </w:pPr>
      <w:r w:rsidRPr="0081517F">
        <w:rPr>
          <w:b/>
        </w:rPr>
        <w:t>Committ</w:t>
      </w:r>
      <w:r w:rsidRPr="00E65674">
        <w:rPr>
          <w:b/>
        </w:rPr>
        <w:t xml:space="preserve">ee Reports: </w:t>
      </w:r>
      <w:r w:rsidR="00115225" w:rsidRPr="00E65674">
        <w:rPr>
          <w:b/>
        </w:rPr>
        <w:t xml:space="preserve"> </w:t>
      </w:r>
    </w:p>
    <w:p w:rsidR="00656551" w:rsidRPr="00E65674" w:rsidRDefault="00656551" w:rsidP="0081517F">
      <w:pPr>
        <w:rPr>
          <w:b/>
        </w:rPr>
      </w:pPr>
    </w:p>
    <w:p w:rsidR="009116EF" w:rsidRDefault="009116EF" w:rsidP="009116EF">
      <w:pPr>
        <w:rPr>
          <w:i/>
        </w:rPr>
      </w:pPr>
      <w:r w:rsidRPr="00E65674">
        <w:rPr>
          <w:i/>
        </w:rPr>
        <w:t xml:space="preserve">Community Affairs: </w:t>
      </w:r>
      <w:r w:rsidR="00953BE9">
        <w:rPr>
          <w:i/>
        </w:rPr>
        <w:t>Bridget Rolenc</w:t>
      </w:r>
    </w:p>
    <w:p w:rsidR="00D47C39" w:rsidRPr="00E65674" w:rsidRDefault="00D47C39" w:rsidP="009116EF">
      <w:pPr>
        <w:rPr>
          <w:i/>
        </w:rPr>
      </w:pPr>
    </w:p>
    <w:p w:rsidR="00E83A7F" w:rsidRDefault="00953BE9" w:rsidP="00527390">
      <w:pPr>
        <w:pStyle w:val="ListParagraph"/>
        <w:numPr>
          <w:ilvl w:val="0"/>
          <w:numId w:val="34"/>
        </w:numPr>
      </w:pPr>
      <w:r>
        <w:t xml:space="preserve">Juneteenth </w:t>
      </w:r>
      <w:r w:rsidR="00E83A7F">
        <w:t>event</w:t>
      </w:r>
      <w:r w:rsidR="00EA5467">
        <w:t xml:space="preserve"> was attended and reported that the </w:t>
      </w:r>
      <w:r w:rsidR="00553856">
        <w:t>event went well</w:t>
      </w:r>
      <w:r w:rsidR="00E83A7F">
        <w:t xml:space="preserve"> </w:t>
      </w:r>
    </w:p>
    <w:p w:rsidR="00953BE9" w:rsidRDefault="00953BE9" w:rsidP="00527390">
      <w:pPr>
        <w:pStyle w:val="ListParagraph"/>
        <w:numPr>
          <w:ilvl w:val="0"/>
          <w:numId w:val="34"/>
        </w:numPr>
      </w:pPr>
      <w:r>
        <w:t xml:space="preserve">Native </w:t>
      </w:r>
      <w:r w:rsidR="00E83A7F">
        <w:t>Omaha</w:t>
      </w:r>
      <w:r>
        <w:t xml:space="preserve"> event </w:t>
      </w:r>
      <w:r w:rsidR="00E83A7F">
        <w:t xml:space="preserve">did not work out this year. </w:t>
      </w:r>
    </w:p>
    <w:p w:rsidR="00596FDE" w:rsidRDefault="00596FDE" w:rsidP="00527390">
      <w:pPr>
        <w:pStyle w:val="ListParagraph"/>
        <w:numPr>
          <w:ilvl w:val="0"/>
          <w:numId w:val="34"/>
        </w:numPr>
      </w:pPr>
      <w:r>
        <w:t>Health Fair; Joy of Life on July 11, 2015</w:t>
      </w:r>
      <w:r w:rsidR="00953BE9">
        <w:t xml:space="preserve">; </w:t>
      </w:r>
      <w:r w:rsidR="006B488F">
        <w:t xml:space="preserve">completed about 40 screenings at this event. Larger attendance than in previous years. </w:t>
      </w:r>
    </w:p>
    <w:p w:rsidR="00596FDE" w:rsidRDefault="00596FDE" w:rsidP="00527390">
      <w:pPr>
        <w:pStyle w:val="ListParagraph"/>
        <w:numPr>
          <w:ilvl w:val="0"/>
          <w:numId w:val="34"/>
        </w:numPr>
      </w:pPr>
      <w:r>
        <w:t>Bi-National Health Fair will be October 17, 2015 women’s event on October 14, 2015 and the senior event October 13, 2015</w:t>
      </w:r>
    </w:p>
    <w:p w:rsidR="00E65674" w:rsidRPr="00E65674" w:rsidRDefault="00E65674" w:rsidP="00E65674">
      <w:pPr>
        <w:ind w:left="360"/>
        <w:rPr>
          <w:highlight w:val="cyan"/>
        </w:rPr>
      </w:pPr>
    </w:p>
    <w:p w:rsidR="00656551" w:rsidRDefault="00656551" w:rsidP="00656551">
      <w:r w:rsidRPr="000C4353">
        <w:rPr>
          <w:i/>
        </w:rPr>
        <w:t>Professional Affairs</w:t>
      </w:r>
      <w:r w:rsidRPr="000C4353">
        <w:t xml:space="preserve">:  </w:t>
      </w:r>
      <w:r w:rsidRPr="000C4353">
        <w:rPr>
          <w:i/>
        </w:rPr>
        <w:t>Cathy Carrico</w:t>
      </w:r>
      <w:r w:rsidRPr="00656551">
        <w:rPr>
          <w:i/>
        </w:rPr>
        <w:t xml:space="preserve"> </w:t>
      </w:r>
    </w:p>
    <w:p w:rsidR="00F45C22" w:rsidRDefault="00F45C22" w:rsidP="0081517F"/>
    <w:p w:rsidR="000C4353" w:rsidRDefault="000C4353" w:rsidP="0081517F">
      <w:r>
        <w:t>Nebraska Medical Association Journal’s summer issue is dedicated to immunizations.  Katie O’Keefe, Cathy Carrico, Linda Ohri and Dr. Kotula all have articles that will appear in the issue.  Also they have agreed to run the ITF logo along with the website url in the issue at no charge</w:t>
      </w:r>
      <w:r w:rsidR="00553856">
        <w:t xml:space="preserve"> to the task force</w:t>
      </w:r>
      <w:r>
        <w:t xml:space="preserve">. </w:t>
      </w:r>
    </w:p>
    <w:p w:rsidR="000C4353" w:rsidRDefault="000C4353" w:rsidP="0081517F"/>
    <w:p w:rsidR="00D47C39" w:rsidRDefault="00D47C39" w:rsidP="0081517F">
      <w:pPr>
        <w:rPr>
          <w:i/>
        </w:rPr>
      </w:pPr>
    </w:p>
    <w:p w:rsidR="003E5D96" w:rsidRPr="002A51C2" w:rsidRDefault="0081517F" w:rsidP="0081517F">
      <w:pPr>
        <w:rPr>
          <w:i/>
        </w:rPr>
      </w:pPr>
      <w:r w:rsidRPr="00553856">
        <w:rPr>
          <w:i/>
        </w:rPr>
        <w:t>Legislative</w:t>
      </w:r>
      <w:r w:rsidR="00EB1BBD" w:rsidRPr="00553856">
        <w:rPr>
          <w:i/>
        </w:rPr>
        <w:t xml:space="preserve"> Advocacy</w:t>
      </w:r>
      <w:r w:rsidRPr="00553856">
        <w:rPr>
          <w:i/>
        </w:rPr>
        <w:t>:</w:t>
      </w:r>
      <w:r w:rsidR="009C5180" w:rsidRPr="00553856">
        <w:rPr>
          <w:i/>
        </w:rPr>
        <w:t xml:space="preserve"> Linda Ohri</w:t>
      </w:r>
    </w:p>
    <w:p w:rsidR="00450C10" w:rsidRDefault="00450C10" w:rsidP="0081517F">
      <w:pPr>
        <w:rPr>
          <w:i/>
        </w:rPr>
      </w:pPr>
    </w:p>
    <w:p w:rsidR="00CD0D31" w:rsidRDefault="000C4353" w:rsidP="0081517F">
      <w:r>
        <w:t>Linda has arranged a packet that she plans to deliver to representatives this year regarding LB18 meningitis bill.  The packet contains a number of fact sheets.  One regarding meningococcal infections, one regarding the meningococcal vaccine and use, benefits</w:t>
      </w:r>
      <w:r w:rsidR="00FD6A41">
        <w:t xml:space="preserve">, safety and cost-effectiveness, one with </w:t>
      </w:r>
      <w:r w:rsidR="00553856">
        <w:t>anecdotes</w:t>
      </w:r>
      <w:r w:rsidR="00FD6A41">
        <w:t xml:space="preserve"> from Nebraska physicians that responded to the June NMA survey</w:t>
      </w:r>
      <w:r w:rsidR="00553856">
        <w:t xml:space="preserve">.  She plans to possibly make </w:t>
      </w:r>
      <w:r>
        <w:t>one regarding the impact of exemptions to mandates</w:t>
      </w:r>
      <w:r w:rsidR="00553856">
        <w:t xml:space="preserve"> as well.  Senator K</w:t>
      </w:r>
      <w:r>
        <w:t>rist has indicated that he will make LB18 his priority bill this year and is wi</w:t>
      </w:r>
      <w:r w:rsidR="00FD6A41">
        <w:t xml:space="preserve">lling to entertain co-sponsors. </w:t>
      </w:r>
      <w:r w:rsidR="00CD0D31">
        <w:t>Linda will set a date to travel to the capital and deliver the informational packets directly to the senators. She would appreciate additional volunteers to join her.</w:t>
      </w:r>
    </w:p>
    <w:p w:rsidR="00CD0D31" w:rsidRDefault="00CD0D31" w:rsidP="0081517F"/>
    <w:p w:rsidR="00CD472A" w:rsidRDefault="00CD0D31" w:rsidP="0081517F">
      <w:r>
        <w:t>Much opposition is that we do not need a</w:t>
      </w:r>
      <w:r w:rsidR="00553856">
        <w:t xml:space="preserve"> mandate because we have good rates.</w:t>
      </w:r>
      <w:r>
        <w:t xml:space="preserve"> </w:t>
      </w:r>
      <w:r w:rsidR="00FD6A41">
        <w:t xml:space="preserve">Linda has collected the following numbers about our immunizations rates for meningococcal. </w:t>
      </w:r>
    </w:p>
    <w:p w:rsidR="00FD6A41" w:rsidRDefault="00FD6A41" w:rsidP="0081517F">
      <w:r>
        <w:t>Teenage immunization rates (13-17 yo) for one or more meningococcal vaccine dose</w:t>
      </w:r>
    </w:p>
    <w:p w:rsidR="00FD6A41" w:rsidRDefault="00FD6A41" w:rsidP="0081517F">
      <w:r>
        <w:tab/>
        <w:t>2014: 74.1%</w:t>
      </w:r>
    </w:p>
    <w:p w:rsidR="00FD6A41" w:rsidRDefault="00FD6A41" w:rsidP="0081517F">
      <w:r>
        <w:tab/>
      </w:r>
      <w:r>
        <w:tab/>
        <w:t>Caucasian population rate: 72%</w:t>
      </w:r>
    </w:p>
    <w:p w:rsidR="00FD6A41" w:rsidRDefault="00FD6A41" w:rsidP="0081517F">
      <w:r>
        <w:tab/>
      </w:r>
      <w:r>
        <w:tab/>
        <w:t>Hispanic population rate: 76%</w:t>
      </w:r>
    </w:p>
    <w:p w:rsidR="00FD6A41" w:rsidRDefault="00FD6A41" w:rsidP="0081517F">
      <w:r>
        <w:tab/>
        <w:t>2013: 77.5%</w:t>
      </w:r>
    </w:p>
    <w:p w:rsidR="00FD6A41" w:rsidRDefault="00FD6A41" w:rsidP="0081517F">
      <w:r>
        <w:tab/>
      </w:r>
      <w:r>
        <w:tab/>
        <w:t>Caucasian population rate: 79.3%</w:t>
      </w:r>
    </w:p>
    <w:p w:rsidR="00FD6A41" w:rsidRDefault="00FD6A41" w:rsidP="0081517F">
      <w:r>
        <w:tab/>
      </w:r>
      <w:r>
        <w:tab/>
        <w:t>Hispanic population rate: 74.1%</w:t>
      </w:r>
    </w:p>
    <w:p w:rsidR="00FD6A41" w:rsidRDefault="00FD6A41" w:rsidP="0081517F">
      <w:r>
        <w:tab/>
        <w:t>2012: 75.5%</w:t>
      </w:r>
    </w:p>
    <w:p w:rsidR="00FD6A41" w:rsidRDefault="00FD6A41" w:rsidP="0081517F"/>
    <w:p w:rsidR="00FD6A41" w:rsidRDefault="00FD6A41" w:rsidP="0081517F">
      <w:r>
        <w:t>2</w:t>
      </w:r>
      <w:r w:rsidRPr="00FD6A41">
        <w:rPr>
          <w:vertAlign w:val="superscript"/>
        </w:rPr>
        <w:t>nd</w:t>
      </w:r>
      <w:r>
        <w:t xml:space="preserve"> dose vaccination rates not available on a state by state basis but national rates are</w:t>
      </w:r>
    </w:p>
    <w:p w:rsidR="00FD6A41" w:rsidRDefault="00FD6A41" w:rsidP="0081517F">
      <w:r>
        <w:tab/>
        <w:t>2014: 28.2%</w:t>
      </w:r>
    </w:p>
    <w:p w:rsidR="00FD6A41" w:rsidRDefault="00FD6A41" w:rsidP="0081517F">
      <w:r>
        <w:tab/>
        <w:t>2013: 29.5%</w:t>
      </w:r>
    </w:p>
    <w:p w:rsidR="00CD0D31" w:rsidRDefault="00CD0D31" w:rsidP="0081517F"/>
    <w:p w:rsidR="00CD472A" w:rsidRDefault="00CD472A" w:rsidP="0081517F"/>
    <w:p w:rsidR="002A51C2" w:rsidRDefault="0081517F" w:rsidP="00115225">
      <w:pPr>
        <w:rPr>
          <w:i/>
        </w:rPr>
      </w:pPr>
      <w:r w:rsidRPr="000824A6">
        <w:rPr>
          <w:i/>
        </w:rPr>
        <w:t xml:space="preserve">Website: </w:t>
      </w:r>
      <w:r w:rsidR="00115225" w:rsidRPr="000824A6">
        <w:rPr>
          <w:i/>
        </w:rPr>
        <w:t>Laura Klug</w:t>
      </w:r>
      <w:r w:rsidR="005B2695">
        <w:rPr>
          <w:i/>
        </w:rPr>
        <w:t>:</w:t>
      </w:r>
      <w:r w:rsidR="00237236">
        <w:rPr>
          <w:i/>
        </w:rPr>
        <w:t xml:space="preserve"> </w:t>
      </w:r>
    </w:p>
    <w:p w:rsidR="002267B2" w:rsidRDefault="002267B2" w:rsidP="002267B2">
      <w:pPr>
        <w:pStyle w:val="ListParagraph"/>
        <w:numPr>
          <w:ilvl w:val="0"/>
          <w:numId w:val="40"/>
        </w:numPr>
      </w:pPr>
      <w:r>
        <w:t>The footer of the website was changed to say “</w:t>
      </w:r>
      <w:r w:rsidRPr="002267B2">
        <w:t>Immunizations save lives! Get vaccinated for yourself, for your family and for your community!</w:t>
      </w:r>
      <w:r>
        <w:t xml:space="preserve">”  Previously said something along the line of “we support immunizations, but the choice is yours” and this was used </w:t>
      </w:r>
      <w:r w:rsidR="00553856">
        <w:t>in a way we do not support</w:t>
      </w:r>
      <w:r>
        <w:t xml:space="preserve">. </w:t>
      </w:r>
    </w:p>
    <w:p w:rsidR="002267B2" w:rsidRDefault="002267B2" w:rsidP="002267B2">
      <w:pPr>
        <w:pStyle w:val="ListParagraph"/>
        <w:numPr>
          <w:ilvl w:val="0"/>
          <w:numId w:val="40"/>
        </w:numPr>
      </w:pPr>
      <w:r>
        <w:t>Added a Spirit of Advocacy Page so that we could have a description of the award, a picture of the recipients and the application to nominate.</w:t>
      </w:r>
    </w:p>
    <w:p w:rsidR="002267B2" w:rsidRDefault="002267B2" w:rsidP="002267B2">
      <w:pPr>
        <w:pStyle w:val="ListParagraph"/>
        <w:numPr>
          <w:ilvl w:val="0"/>
          <w:numId w:val="40"/>
        </w:numPr>
      </w:pPr>
      <w:r>
        <w:t xml:space="preserve">The home page was changed to add verbiage that August is immunization awareness month and to provide links to the toolkit made by </w:t>
      </w:r>
      <w:r w:rsidRPr="002267B2">
        <w:t>The National Public Health Information Coalition in collaboration with CDC</w:t>
      </w:r>
      <w:r>
        <w:t>.  This was also placed onto the resources page.</w:t>
      </w:r>
    </w:p>
    <w:p w:rsidR="002267B2" w:rsidRDefault="002267B2" w:rsidP="002267B2">
      <w:pPr>
        <w:pStyle w:val="ListParagraph"/>
        <w:numPr>
          <w:ilvl w:val="0"/>
          <w:numId w:val="40"/>
        </w:numPr>
      </w:pPr>
      <w:r>
        <w:t>Our website gets a lot of traffic.  Chip has assisted in getting the google analytics set up to track this.  In the last 90 days, we have had 1500+ views.</w:t>
      </w:r>
    </w:p>
    <w:p w:rsidR="002267B2" w:rsidRDefault="002267B2" w:rsidP="002267B2">
      <w:pPr>
        <w:pStyle w:val="ListParagraph"/>
        <w:numPr>
          <w:ilvl w:val="0"/>
          <w:numId w:val="40"/>
        </w:numPr>
      </w:pPr>
      <w:r>
        <w:t>Please send any suggestions for content change</w:t>
      </w:r>
      <w:r w:rsidR="00553856">
        <w:t>s</w:t>
      </w:r>
      <w:r>
        <w:t xml:space="preserve"> to Laura Klug</w:t>
      </w:r>
    </w:p>
    <w:p w:rsidR="002E78F1" w:rsidRDefault="002E78F1" w:rsidP="00115225">
      <w:pPr>
        <w:rPr>
          <w:i/>
        </w:rPr>
      </w:pPr>
    </w:p>
    <w:p w:rsidR="004B270C" w:rsidRPr="0093172D" w:rsidRDefault="004B270C" w:rsidP="00115225"/>
    <w:p w:rsidR="005C337E" w:rsidRDefault="00A0528A" w:rsidP="000D05DD">
      <w:pPr>
        <w:rPr>
          <w:b/>
        </w:rPr>
      </w:pPr>
      <w:r w:rsidRPr="000D05DD">
        <w:rPr>
          <w:b/>
        </w:rPr>
        <w:t xml:space="preserve">Other Committee Business </w:t>
      </w:r>
    </w:p>
    <w:p w:rsidR="002267B2" w:rsidRDefault="002267B2" w:rsidP="000D05DD">
      <w:pPr>
        <w:rPr>
          <w:b/>
        </w:rPr>
      </w:pPr>
    </w:p>
    <w:p w:rsidR="002267B2" w:rsidRDefault="002267B2" w:rsidP="002267B2">
      <w:r>
        <w:t xml:space="preserve">Suggestion was made to add more about the organization and its history onto the website.  Linda has a powerpoint that used to be used for new member orientation but </w:t>
      </w:r>
      <w:r w:rsidR="00553856">
        <w:t xml:space="preserve">it </w:t>
      </w:r>
      <w:r>
        <w:t>is out of date.  She will send to Laura to use to make a page on the website explaining more about the coalition.</w:t>
      </w:r>
    </w:p>
    <w:p w:rsidR="00553856" w:rsidRDefault="00553856" w:rsidP="002267B2"/>
    <w:p w:rsidR="00553856" w:rsidRPr="002267B2" w:rsidRDefault="00553856" w:rsidP="002267B2">
      <w:r>
        <w:t>Discussion about adding a “public relations committee” to manage media coverage and events, as well as annual tasks such as the Governor’s Proclamation for immunization month, etc.  Will discuss at the next quarterly meeting.</w:t>
      </w:r>
    </w:p>
    <w:p w:rsidR="005C337E" w:rsidRDefault="005C337E" w:rsidP="000921CE"/>
    <w:p w:rsidR="003055F7" w:rsidRDefault="00EF5A54" w:rsidP="0081517F">
      <w:r>
        <w:t>Meeting adjourned</w:t>
      </w:r>
      <w:r w:rsidR="007745B1">
        <w:t xml:space="preserve"> at 9 AM</w:t>
      </w:r>
      <w:r>
        <w:t>.</w:t>
      </w:r>
      <w:r w:rsidR="000921CE">
        <w:t xml:space="preserve">  </w:t>
      </w:r>
    </w:p>
    <w:p w:rsidR="003055F7" w:rsidRDefault="003055F7" w:rsidP="0081517F"/>
    <w:p w:rsidR="0081517F" w:rsidRDefault="0081517F" w:rsidP="0081517F">
      <w:r w:rsidRPr="0081517F">
        <w:t xml:space="preserve">Next </w:t>
      </w:r>
      <w:r w:rsidR="004B270C">
        <w:t>meeting</w:t>
      </w:r>
      <w:r w:rsidR="00BC2F9B">
        <w:t xml:space="preserve"> </w:t>
      </w:r>
      <w:r w:rsidRPr="0081517F">
        <w:t xml:space="preserve">scheduled </w:t>
      </w:r>
      <w:r w:rsidR="000824A6">
        <w:t xml:space="preserve">for </w:t>
      </w:r>
      <w:r w:rsidR="00E179EC">
        <w:t xml:space="preserve">September 4, </w:t>
      </w:r>
      <w:r w:rsidR="004B270C">
        <w:t>2015.</w:t>
      </w:r>
    </w:p>
    <w:p w:rsidR="003D1E63" w:rsidRDefault="003D1E63" w:rsidP="0081517F"/>
    <w:p w:rsidR="002E640E" w:rsidRPr="0081517F" w:rsidRDefault="002E640E" w:rsidP="002E640E">
      <w:r w:rsidRPr="0081517F">
        <w:t>Respectfully Submitted,</w:t>
      </w:r>
    </w:p>
    <w:p w:rsidR="002E640E" w:rsidRDefault="002E640E" w:rsidP="002E640E"/>
    <w:p w:rsidR="002E640E" w:rsidRPr="0054415F" w:rsidRDefault="00E179EC" w:rsidP="002E640E">
      <w:pPr>
        <w:rPr>
          <w:rFonts w:ascii="Blackadder ITC" w:hAnsi="Blackadder ITC"/>
          <w:sz w:val="32"/>
          <w:szCs w:val="32"/>
        </w:rPr>
      </w:pPr>
      <w:r>
        <w:rPr>
          <w:rFonts w:ascii="Blackadder ITC" w:hAnsi="Blackadder ITC"/>
          <w:sz w:val="32"/>
          <w:szCs w:val="32"/>
        </w:rPr>
        <w:t>Laura Klug</w:t>
      </w:r>
    </w:p>
    <w:p w:rsidR="002E640E" w:rsidRDefault="002E640E" w:rsidP="002E640E">
      <w:r w:rsidRPr="0081517F">
        <w:t>Metro Omaha Immunization Task Force</w:t>
      </w:r>
      <w:r>
        <w:t xml:space="preserve">  </w:t>
      </w:r>
    </w:p>
    <w:p w:rsidR="00D32BDB" w:rsidRDefault="00D32BDB" w:rsidP="002E640E"/>
    <w:p w:rsidR="00DF14F6" w:rsidRDefault="00DF14F6" w:rsidP="002E640E"/>
    <w:p w:rsidR="00EA5467" w:rsidRDefault="00EA5467" w:rsidP="002E640E"/>
    <w:p w:rsidR="00EA5467" w:rsidRDefault="00EA5467" w:rsidP="002E640E"/>
    <w:sectPr w:rsidR="00EA5467" w:rsidSect="005F4337">
      <w:footerReference w:type="default" r:id="rId8"/>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405" w:rsidRDefault="00E26405" w:rsidP="008D329D">
      <w:r>
        <w:separator/>
      </w:r>
    </w:p>
  </w:endnote>
  <w:endnote w:type="continuationSeparator" w:id="0">
    <w:p w:rsidR="00E26405" w:rsidRDefault="00E26405" w:rsidP="008D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lackadder ITC">
    <w:panose1 w:val="04020505051007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5633730"/>
      <w:docPartObj>
        <w:docPartGallery w:val="Page Numbers (Bottom of Page)"/>
        <w:docPartUnique/>
      </w:docPartObj>
    </w:sdtPr>
    <w:sdtEndPr/>
    <w:sdtContent>
      <w:p w:rsidR="00475A10" w:rsidRDefault="00475A10">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475A10" w:rsidRDefault="00475A10">
                              <w:pPr>
                                <w:jc w:val="center"/>
                                <w:rPr>
                                  <w:color w:val="4F81BD" w:themeColor="accent1"/>
                                </w:rPr>
                              </w:pPr>
                              <w:r>
                                <w:fldChar w:fldCharType="begin"/>
                              </w:r>
                              <w:r>
                                <w:instrText xml:space="preserve"> PAGE    \* MERGEFORMAT </w:instrText>
                              </w:r>
                              <w:r>
                                <w:fldChar w:fldCharType="separate"/>
                              </w:r>
                              <w:r w:rsidR="006A4658" w:rsidRPr="006A4658">
                                <w:rPr>
                                  <w:noProof/>
                                  <w:color w:val="4F81BD" w:themeColor="accent1"/>
                                </w:rPr>
                                <w:t>2</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475A10" w:rsidRDefault="00475A10">
                        <w:pPr>
                          <w:jc w:val="center"/>
                          <w:rPr>
                            <w:color w:val="4F81BD" w:themeColor="accent1"/>
                          </w:rPr>
                        </w:pPr>
                        <w:r>
                          <w:fldChar w:fldCharType="begin"/>
                        </w:r>
                        <w:r>
                          <w:instrText xml:space="preserve"> PAGE    \* MERGEFORMAT </w:instrText>
                        </w:r>
                        <w:r>
                          <w:fldChar w:fldCharType="separate"/>
                        </w:r>
                        <w:r w:rsidR="006A4658" w:rsidRPr="006A4658">
                          <w:rPr>
                            <w:noProof/>
                            <w:color w:val="4F81BD" w:themeColor="accent1"/>
                          </w:rPr>
                          <w:t>2</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405" w:rsidRDefault="00E26405" w:rsidP="008D329D">
      <w:r>
        <w:separator/>
      </w:r>
    </w:p>
  </w:footnote>
  <w:footnote w:type="continuationSeparator" w:id="0">
    <w:p w:rsidR="00E26405" w:rsidRDefault="00E26405" w:rsidP="008D3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5341"/>
    <w:multiLevelType w:val="hybridMultilevel"/>
    <w:tmpl w:val="23B4F93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7F1B40"/>
    <w:multiLevelType w:val="hybridMultilevel"/>
    <w:tmpl w:val="3724D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736EC5"/>
    <w:multiLevelType w:val="hybridMultilevel"/>
    <w:tmpl w:val="E4B0D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A67EC2"/>
    <w:multiLevelType w:val="hybridMultilevel"/>
    <w:tmpl w:val="DC5A04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A679D"/>
    <w:multiLevelType w:val="hybridMultilevel"/>
    <w:tmpl w:val="6AF84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9D51C7"/>
    <w:multiLevelType w:val="hybridMultilevel"/>
    <w:tmpl w:val="7CC2B0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606E59"/>
    <w:multiLevelType w:val="hybridMultilevel"/>
    <w:tmpl w:val="4B80D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2F29D1"/>
    <w:multiLevelType w:val="hybridMultilevel"/>
    <w:tmpl w:val="C44AF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3B7AC6"/>
    <w:multiLevelType w:val="hybridMultilevel"/>
    <w:tmpl w:val="808CE8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4B3878"/>
    <w:multiLevelType w:val="hybridMultilevel"/>
    <w:tmpl w:val="7FDA4D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2B282D"/>
    <w:multiLevelType w:val="hybridMultilevel"/>
    <w:tmpl w:val="27401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0056A5"/>
    <w:multiLevelType w:val="hybridMultilevel"/>
    <w:tmpl w:val="6A4668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C94903"/>
    <w:multiLevelType w:val="hybridMultilevel"/>
    <w:tmpl w:val="5FD285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D77D53"/>
    <w:multiLevelType w:val="hybridMultilevel"/>
    <w:tmpl w:val="7152E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F56D17"/>
    <w:multiLevelType w:val="hybridMultilevel"/>
    <w:tmpl w:val="B3484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6566C"/>
    <w:multiLevelType w:val="hybridMultilevel"/>
    <w:tmpl w:val="815A01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B53166"/>
    <w:multiLevelType w:val="hybridMultilevel"/>
    <w:tmpl w:val="ADC292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FB1752"/>
    <w:multiLevelType w:val="hybridMultilevel"/>
    <w:tmpl w:val="B32C1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906983"/>
    <w:multiLevelType w:val="hybridMultilevel"/>
    <w:tmpl w:val="2DAA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C97133"/>
    <w:multiLevelType w:val="hybridMultilevel"/>
    <w:tmpl w:val="0DB42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A15E37"/>
    <w:multiLevelType w:val="hybridMultilevel"/>
    <w:tmpl w:val="5DAE75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4F755F"/>
    <w:multiLevelType w:val="hybridMultilevel"/>
    <w:tmpl w:val="FA5E8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5D06E1"/>
    <w:multiLevelType w:val="hybridMultilevel"/>
    <w:tmpl w:val="E77620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10632C"/>
    <w:multiLevelType w:val="hybridMultilevel"/>
    <w:tmpl w:val="A7666D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744929"/>
    <w:multiLevelType w:val="hybridMultilevel"/>
    <w:tmpl w:val="E7B21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172804"/>
    <w:multiLevelType w:val="hybridMultilevel"/>
    <w:tmpl w:val="C5DAE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7C45BB"/>
    <w:multiLevelType w:val="hybridMultilevel"/>
    <w:tmpl w:val="99E6A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CA6887"/>
    <w:multiLevelType w:val="hybridMultilevel"/>
    <w:tmpl w:val="AF54D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284029"/>
    <w:multiLevelType w:val="hybridMultilevel"/>
    <w:tmpl w:val="A8AC594A"/>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4B95064"/>
    <w:multiLevelType w:val="hybridMultilevel"/>
    <w:tmpl w:val="C5DAE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DD24DE"/>
    <w:multiLevelType w:val="hybridMultilevel"/>
    <w:tmpl w:val="1AC2C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1B3E45"/>
    <w:multiLevelType w:val="hybridMultilevel"/>
    <w:tmpl w:val="5CA232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F8166A5"/>
    <w:multiLevelType w:val="hybridMultilevel"/>
    <w:tmpl w:val="50DA52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A71AA8"/>
    <w:multiLevelType w:val="hybridMultilevel"/>
    <w:tmpl w:val="96C22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3203E6"/>
    <w:multiLevelType w:val="hybridMultilevel"/>
    <w:tmpl w:val="9C2E1ABE"/>
    <w:lvl w:ilvl="0" w:tplc="38C2CC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491287"/>
    <w:multiLevelType w:val="hybridMultilevel"/>
    <w:tmpl w:val="53F0962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7612288"/>
    <w:multiLevelType w:val="hybridMultilevel"/>
    <w:tmpl w:val="D0307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EE24A8"/>
    <w:multiLevelType w:val="hybridMultilevel"/>
    <w:tmpl w:val="E93085F8"/>
    <w:lvl w:ilvl="0" w:tplc="0409000F">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3A188E"/>
    <w:multiLevelType w:val="hybridMultilevel"/>
    <w:tmpl w:val="48A665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2"/>
  </w:num>
  <w:num w:numId="3">
    <w:abstractNumId w:val="34"/>
  </w:num>
  <w:num w:numId="4">
    <w:abstractNumId w:val="8"/>
  </w:num>
  <w:num w:numId="5">
    <w:abstractNumId w:val="39"/>
  </w:num>
  <w:num w:numId="6">
    <w:abstractNumId w:val="29"/>
  </w:num>
  <w:num w:numId="7">
    <w:abstractNumId w:val="13"/>
  </w:num>
  <w:num w:numId="8">
    <w:abstractNumId w:val="28"/>
  </w:num>
  <w:num w:numId="9">
    <w:abstractNumId w:val="10"/>
  </w:num>
  <w:num w:numId="10">
    <w:abstractNumId w:val="31"/>
  </w:num>
  <w:num w:numId="11">
    <w:abstractNumId w:val="20"/>
  </w:num>
  <w:num w:numId="12">
    <w:abstractNumId w:val="19"/>
  </w:num>
  <w:num w:numId="13">
    <w:abstractNumId w:val="37"/>
  </w:num>
  <w:num w:numId="14">
    <w:abstractNumId w:val="5"/>
  </w:num>
  <w:num w:numId="15">
    <w:abstractNumId w:val="3"/>
  </w:num>
  <w:num w:numId="16">
    <w:abstractNumId w:val="32"/>
  </w:num>
  <w:num w:numId="17">
    <w:abstractNumId w:val="0"/>
  </w:num>
  <w:num w:numId="18">
    <w:abstractNumId w:val="18"/>
  </w:num>
  <w:num w:numId="19">
    <w:abstractNumId w:val="25"/>
  </w:num>
  <w:num w:numId="20">
    <w:abstractNumId w:val="27"/>
  </w:num>
  <w:num w:numId="21">
    <w:abstractNumId w:val="16"/>
  </w:num>
  <w:num w:numId="22">
    <w:abstractNumId w:val="2"/>
  </w:num>
  <w:num w:numId="23">
    <w:abstractNumId w:val="21"/>
  </w:num>
  <w:num w:numId="24">
    <w:abstractNumId w:val="1"/>
  </w:num>
  <w:num w:numId="25">
    <w:abstractNumId w:val="9"/>
  </w:num>
  <w:num w:numId="26">
    <w:abstractNumId w:val="38"/>
  </w:num>
  <w:num w:numId="27">
    <w:abstractNumId w:val="4"/>
  </w:num>
  <w:num w:numId="28">
    <w:abstractNumId w:val="7"/>
  </w:num>
  <w:num w:numId="29">
    <w:abstractNumId w:val="24"/>
  </w:num>
  <w:num w:numId="30">
    <w:abstractNumId w:val="11"/>
  </w:num>
  <w:num w:numId="31">
    <w:abstractNumId w:val="15"/>
  </w:num>
  <w:num w:numId="32">
    <w:abstractNumId w:val="36"/>
  </w:num>
  <w:num w:numId="33">
    <w:abstractNumId w:val="12"/>
  </w:num>
  <w:num w:numId="34">
    <w:abstractNumId w:val="23"/>
  </w:num>
  <w:num w:numId="35">
    <w:abstractNumId w:val="17"/>
  </w:num>
  <w:num w:numId="36">
    <w:abstractNumId w:val="17"/>
    <w:lvlOverride w:ilvl="0">
      <w:lvl w:ilvl="0" w:tplc="0409000F">
        <w:start w:val="1"/>
        <w:numFmt w:val="decimal"/>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7">
    <w:abstractNumId w:val="35"/>
  </w:num>
  <w:num w:numId="38">
    <w:abstractNumId w:val="6"/>
  </w:num>
  <w:num w:numId="39">
    <w:abstractNumId w:val="33"/>
  </w:num>
  <w:num w:numId="40">
    <w:abstractNumId w:val="30"/>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17F"/>
    <w:rsid w:val="00000131"/>
    <w:rsid w:val="00001BC3"/>
    <w:rsid w:val="00002177"/>
    <w:rsid w:val="000041CA"/>
    <w:rsid w:val="000047C6"/>
    <w:rsid w:val="00004F5D"/>
    <w:rsid w:val="0000763D"/>
    <w:rsid w:val="0001125F"/>
    <w:rsid w:val="00013267"/>
    <w:rsid w:val="00015A5E"/>
    <w:rsid w:val="00015C1D"/>
    <w:rsid w:val="00016080"/>
    <w:rsid w:val="00016DF4"/>
    <w:rsid w:val="00017F09"/>
    <w:rsid w:val="000200E7"/>
    <w:rsid w:val="00020A61"/>
    <w:rsid w:val="00021018"/>
    <w:rsid w:val="000213FF"/>
    <w:rsid w:val="000232DB"/>
    <w:rsid w:val="00027542"/>
    <w:rsid w:val="000278D2"/>
    <w:rsid w:val="000325B7"/>
    <w:rsid w:val="00044227"/>
    <w:rsid w:val="00045036"/>
    <w:rsid w:val="00047CE3"/>
    <w:rsid w:val="00050AFC"/>
    <w:rsid w:val="000522F9"/>
    <w:rsid w:val="000534C3"/>
    <w:rsid w:val="00053FC1"/>
    <w:rsid w:val="00056A80"/>
    <w:rsid w:val="00056BEC"/>
    <w:rsid w:val="00056D00"/>
    <w:rsid w:val="000607F6"/>
    <w:rsid w:val="00060EE5"/>
    <w:rsid w:val="00064169"/>
    <w:rsid w:val="00064225"/>
    <w:rsid w:val="000654E6"/>
    <w:rsid w:val="00065A6B"/>
    <w:rsid w:val="00065D93"/>
    <w:rsid w:val="0007063C"/>
    <w:rsid w:val="000722F8"/>
    <w:rsid w:val="00077958"/>
    <w:rsid w:val="000819E7"/>
    <w:rsid w:val="0008246D"/>
    <w:rsid w:val="000824A6"/>
    <w:rsid w:val="00082672"/>
    <w:rsid w:val="00084C4E"/>
    <w:rsid w:val="00085388"/>
    <w:rsid w:val="0008648A"/>
    <w:rsid w:val="000921CE"/>
    <w:rsid w:val="00092791"/>
    <w:rsid w:val="00092833"/>
    <w:rsid w:val="00093856"/>
    <w:rsid w:val="00096F96"/>
    <w:rsid w:val="000978BA"/>
    <w:rsid w:val="000A0646"/>
    <w:rsid w:val="000A1EC9"/>
    <w:rsid w:val="000A30E9"/>
    <w:rsid w:val="000A4596"/>
    <w:rsid w:val="000A4FAE"/>
    <w:rsid w:val="000A511A"/>
    <w:rsid w:val="000A642C"/>
    <w:rsid w:val="000A6E33"/>
    <w:rsid w:val="000B096B"/>
    <w:rsid w:val="000B0F7E"/>
    <w:rsid w:val="000B3817"/>
    <w:rsid w:val="000B4636"/>
    <w:rsid w:val="000B59FE"/>
    <w:rsid w:val="000C2DF7"/>
    <w:rsid w:val="000C38D2"/>
    <w:rsid w:val="000C4353"/>
    <w:rsid w:val="000C52A4"/>
    <w:rsid w:val="000D05DD"/>
    <w:rsid w:val="000D2D81"/>
    <w:rsid w:val="000D37C4"/>
    <w:rsid w:val="000D7A5C"/>
    <w:rsid w:val="000E1B4A"/>
    <w:rsid w:val="000E2062"/>
    <w:rsid w:val="000E4F45"/>
    <w:rsid w:val="000E503A"/>
    <w:rsid w:val="000E6143"/>
    <w:rsid w:val="000E6734"/>
    <w:rsid w:val="000E6F9A"/>
    <w:rsid w:val="000E7AB3"/>
    <w:rsid w:val="000F2C83"/>
    <w:rsid w:val="000F3456"/>
    <w:rsid w:val="000F4062"/>
    <w:rsid w:val="000F7E45"/>
    <w:rsid w:val="0010209A"/>
    <w:rsid w:val="0010287E"/>
    <w:rsid w:val="00102EB6"/>
    <w:rsid w:val="00103476"/>
    <w:rsid w:val="001059F7"/>
    <w:rsid w:val="00105BB3"/>
    <w:rsid w:val="00107BB7"/>
    <w:rsid w:val="00107BE3"/>
    <w:rsid w:val="00112725"/>
    <w:rsid w:val="00115225"/>
    <w:rsid w:val="00120AF4"/>
    <w:rsid w:val="001217E4"/>
    <w:rsid w:val="00122947"/>
    <w:rsid w:val="00122EF7"/>
    <w:rsid w:val="00124278"/>
    <w:rsid w:val="0012521C"/>
    <w:rsid w:val="001268ED"/>
    <w:rsid w:val="0013030E"/>
    <w:rsid w:val="00130B91"/>
    <w:rsid w:val="00132DCD"/>
    <w:rsid w:val="001345D3"/>
    <w:rsid w:val="00142C86"/>
    <w:rsid w:val="001436CB"/>
    <w:rsid w:val="0014523A"/>
    <w:rsid w:val="001464E3"/>
    <w:rsid w:val="00146666"/>
    <w:rsid w:val="00146E4D"/>
    <w:rsid w:val="001478BF"/>
    <w:rsid w:val="00150020"/>
    <w:rsid w:val="00150110"/>
    <w:rsid w:val="00150BE1"/>
    <w:rsid w:val="0015102C"/>
    <w:rsid w:val="001566DC"/>
    <w:rsid w:val="00157F1A"/>
    <w:rsid w:val="001619E7"/>
    <w:rsid w:val="001627BB"/>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0CBA"/>
    <w:rsid w:val="0019319B"/>
    <w:rsid w:val="001934EA"/>
    <w:rsid w:val="00193609"/>
    <w:rsid w:val="00195741"/>
    <w:rsid w:val="001964CF"/>
    <w:rsid w:val="00197FA2"/>
    <w:rsid w:val="001A0ED0"/>
    <w:rsid w:val="001A30D5"/>
    <w:rsid w:val="001A4D80"/>
    <w:rsid w:val="001A69D3"/>
    <w:rsid w:val="001B08E1"/>
    <w:rsid w:val="001B1655"/>
    <w:rsid w:val="001B1CA8"/>
    <w:rsid w:val="001B2586"/>
    <w:rsid w:val="001B6FB8"/>
    <w:rsid w:val="001C2557"/>
    <w:rsid w:val="001C2655"/>
    <w:rsid w:val="001C79ED"/>
    <w:rsid w:val="001C7A2F"/>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29C3"/>
    <w:rsid w:val="001F3579"/>
    <w:rsid w:val="001F486A"/>
    <w:rsid w:val="001F4BBA"/>
    <w:rsid w:val="001F7A0B"/>
    <w:rsid w:val="00200662"/>
    <w:rsid w:val="0020323D"/>
    <w:rsid w:val="002054BC"/>
    <w:rsid w:val="00205705"/>
    <w:rsid w:val="00205716"/>
    <w:rsid w:val="00210504"/>
    <w:rsid w:val="00211188"/>
    <w:rsid w:val="0021243B"/>
    <w:rsid w:val="00212918"/>
    <w:rsid w:val="00213CB0"/>
    <w:rsid w:val="002153AA"/>
    <w:rsid w:val="00221C89"/>
    <w:rsid w:val="00222107"/>
    <w:rsid w:val="0022255B"/>
    <w:rsid w:val="0022459D"/>
    <w:rsid w:val="002267B2"/>
    <w:rsid w:val="002306BB"/>
    <w:rsid w:val="002311E0"/>
    <w:rsid w:val="00237236"/>
    <w:rsid w:val="002377B3"/>
    <w:rsid w:val="00237B4E"/>
    <w:rsid w:val="00240AEA"/>
    <w:rsid w:val="0024134F"/>
    <w:rsid w:val="00241A77"/>
    <w:rsid w:val="00242032"/>
    <w:rsid w:val="00242F31"/>
    <w:rsid w:val="00242FED"/>
    <w:rsid w:val="002449FD"/>
    <w:rsid w:val="00244D28"/>
    <w:rsid w:val="00245712"/>
    <w:rsid w:val="002467C8"/>
    <w:rsid w:val="002561CB"/>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7919"/>
    <w:rsid w:val="0028279A"/>
    <w:rsid w:val="00282C5B"/>
    <w:rsid w:val="00283B71"/>
    <w:rsid w:val="00284065"/>
    <w:rsid w:val="002867F1"/>
    <w:rsid w:val="0029013C"/>
    <w:rsid w:val="002905FC"/>
    <w:rsid w:val="0029088C"/>
    <w:rsid w:val="00291117"/>
    <w:rsid w:val="00294FFD"/>
    <w:rsid w:val="002A1528"/>
    <w:rsid w:val="002A31D8"/>
    <w:rsid w:val="002A48B7"/>
    <w:rsid w:val="002A51C2"/>
    <w:rsid w:val="002A73D8"/>
    <w:rsid w:val="002B0D67"/>
    <w:rsid w:val="002B1907"/>
    <w:rsid w:val="002B2C55"/>
    <w:rsid w:val="002B6E00"/>
    <w:rsid w:val="002C050A"/>
    <w:rsid w:val="002C0B23"/>
    <w:rsid w:val="002C0D63"/>
    <w:rsid w:val="002C153D"/>
    <w:rsid w:val="002C1937"/>
    <w:rsid w:val="002C1D6A"/>
    <w:rsid w:val="002C5414"/>
    <w:rsid w:val="002C5FE7"/>
    <w:rsid w:val="002C764E"/>
    <w:rsid w:val="002D2376"/>
    <w:rsid w:val="002D26DA"/>
    <w:rsid w:val="002D5990"/>
    <w:rsid w:val="002D654E"/>
    <w:rsid w:val="002D761B"/>
    <w:rsid w:val="002E0168"/>
    <w:rsid w:val="002E0172"/>
    <w:rsid w:val="002E0377"/>
    <w:rsid w:val="002E0B0E"/>
    <w:rsid w:val="002E1102"/>
    <w:rsid w:val="002E198C"/>
    <w:rsid w:val="002E2E64"/>
    <w:rsid w:val="002E527A"/>
    <w:rsid w:val="002E640E"/>
    <w:rsid w:val="002E7578"/>
    <w:rsid w:val="002E78F1"/>
    <w:rsid w:val="002F02EA"/>
    <w:rsid w:val="003003C5"/>
    <w:rsid w:val="0030195F"/>
    <w:rsid w:val="003055F7"/>
    <w:rsid w:val="003057AD"/>
    <w:rsid w:val="00306BFD"/>
    <w:rsid w:val="00307A58"/>
    <w:rsid w:val="003117AB"/>
    <w:rsid w:val="00313134"/>
    <w:rsid w:val="00315241"/>
    <w:rsid w:val="00315345"/>
    <w:rsid w:val="00316C89"/>
    <w:rsid w:val="0032035D"/>
    <w:rsid w:val="00321498"/>
    <w:rsid w:val="00323BEA"/>
    <w:rsid w:val="003302DB"/>
    <w:rsid w:val="003340F2"/>
    <w:rsid w:val="00336F0E"/>
    <w:rsid w:val="003426DE"/>
    <w:rsid w:val="00344F50"/>
    <w:rsid w:val="00345644"/>
    <w:rsid w:val="003457CD"/>
    <w:rsid w:val="00345ACC"/>
    <w:rsid w:val="00345CE7"/>
    <w:rsid w:val="00346B06"/>
    <w:rsid w:val="00355981"/>
    <w:rsid w:val="00356F26"/>
    <w:rsid w:val="00361A5E"/>
    <w:rsid w:val="00363892"/>
    <w:rsid w:val="00363E04"/>
    <w:rsid w:val="003673F9"/>
    <w:rsid w:val="003674C2"/>
    <w:rsid w:val="003725F8"/>
    <w:rsid w:val="00380218"/>
    <w:rsid w:val="003807B8"/>
    <w:rsid w:val="00380938"/>
    <w:rsid w:val="00382250"/>
    <w:rsid w:val="003842BA"/>
    <w:rsid w:val="003862ED"/>
    <w:rsid w:val="003871AD"/>
    <w:rsid w:val="0038737D"/>
    <w:rsid w:val="0039066C"/>
    <w:rsid w:val="00390CA6"/>
    <w:rsid w:val="00391A54"/>
    <w:rsid w:val="003977F8"/>
    <w:rsid w:val="003A6CC7"/>
    <w:rsid w:val="003B0258"/>
    <w:rsid w:val="003B0281"/>
    <w:rsid w:val="003B23C0"/>
    <w:rsid w:val="003C050C"/>
    <w:rsid w:val="003C21D6"/>
    <w:rsid w:val="003C52E3"/>
    <w:rsid w:val="003C62D3"/>
    <w:rsid w:val="003C774C"/>
    <w:rsid w:val="003D1103"/>
    <w:rsid w:val="003D1E63"/>
    <w:rsid w:val="003D31C2"/>
    <w:rsid w:val="003D3558"/>
    <w:rsid w:val="003D5096"/>
    <w:rsid w:val="003D57A5"/>
    <w:rsid w:val="003D6B79"/>
    <w:rsid w:val="003E05C3"/>
    <w:rsid w:val="003E10E5"/>
    <w:rsid w:val="003E1A03"/>
    <w:rsid w:val="003E1AF3"/>
    <w:rsid w:val="003E547D"/>
    <w:rsid w:val="003E5D96"/>
    <w:rsid w:val="003E79CE"/>
    <w:rsid w:val="003E7B4E"/>
    <w:rsid w:val="003F0239"/>
    <w:rsid w:val="003F0833"/>
    <w:rsid w:val="003F2051"/>
    <w:rsid w:val="003F4239"/>
    <w:rsid w:val="003F7D1E"/>
    <w:rsid w:val="00403362"/>
    <w:rsid w:val="00405E6E"/>
    <w:rsid w:val="004073A5"/>
    <w:rsid w:val="00410DCA"/>
    <w:rsid w:val="0041330D"/>
    <w:rsid w:val="004137DE"/>
    <w:rsid w:val="004138B6"/>
    <w:rsid w:val="00413E70"/>
    <w:rsid w:val="0041593F"/>
    <w:rsid w:val="004174DA"/>
    <w:rsid w:val="00420F35"/>
    <w:rsid w:val="004211A5"/>
    <w:rsid w:val="0042172C"/>
    <w:rsid w:val="00422839"/>
    <w:rsid w:val="00423AC1"/>
    <w:rsid w:val="00424C2D"/>
    <w:rsid w:val="00425BFF"/>
    <w:rsid w:val="00427C3E"/>
    <w:rsid w:val="00430668"/>
    <w:rsid w:val="00430FD7"/>
    <w:rsid w:val="004316A6"/>
    <w:rsid w:val="00431E49"/>
    <w:rsid w:val="00434503"/>
    <w:rsid w:val="004409CF"/>
    <w:rsid w:val="00441EB9"/>
    <w:rsid w:val="00442349"/>
    <w:rsid w:val="00443040"/>
    <w:rsid w:val="00445139"/>
    <w:rsid w:val="004451A9"/>
    <w:rsid w:val="004463A1"/>
    <w:rsid w:val="00446D6F"/>
    <w:rsid w:val="00450C10"/>
    <w:rsid w:val="00452DC7"/>
    <w:rsid w:val="0046019E"/>
    <w:rsid w:val="00462BA6"/>
    <w:rsid w:val="00464CA9"/>
    <w:rsid w:val="00467487"/>
    <w:rsid w:val="00470A16"/>
    <w:rsid w:val="00474227"/>
    <w:rsid w:val="00474C25"/>
    <w:rsid w:val="00475A10"/>
    <w:rsid w:val="00476856"/>
    <w:rsid w:val="004775E0"/>
    <w:rsid w:val="00483416"/>
    <w:rsid w:val="00483A5C"/>
    <w:rsid w:val="00487402"/>
    <w:rsid w:val="0049026D"/>
    <w:rsid w:val="00490328"/>
    <w:rsid w:val="00494078"/>
    <w:rsid w:val="00496A8A"/>
    <w:rsid w:val="004A05D4"/>
    <w:rsid w:val="004A0C66"/>
    <w:rsid w:val="004A1375"/>
    <w:rsid w:val="004A4EF7"/>
    <w:rsid w:val="004B12DB"/>
    <w:rsid w:val="004B249F"/>
    <w:rsid w:val="004B261D"/>
    <w:rsid w:val="004B270C"/>
    <w:rsid w:val="004B2AE8"/>
    <w:rsid w:val="004B3E73"/>
    <w:rsid w:val="004B401A"/>
    <w:rsid w:val="004B464A"/>
    <w:rsid w:val="004B5185"/>
    <w:rsid w:val="004B57A7"/>
    <w:rsid w:val="004B6760"/>
    <w:rsid w:val="004B759F"/>
    <w:rsid w:val="004C2961"/>
    <w:rsid w:val="004C2C35"/>
    <w:rsid w:val="004C3E7B"/>
    <w:rsid w:val="004C5655"/>
    <w:rsid w:val="004D21D2"/>
    <w:rsid w:val="004D319E"/>
    <w:rsid w:val="004D764E"/>
    <w:rsid w:val="004E097C"/>
    <w:rsid w:val="004E15F7"/>
    <w:rsid w:val="004E6B40"/>
    <w:rsid w:val="004E6F65"/>
    <w:rsid w:val="004E79C4"/>
    <w:rsid w:val="004F00C1"/>
    <w:rsid w:val="004F0C12"/>
    <w:rsid w:val="004F3275"/>
    <w:rsid w:val="004F3ED6"/>
    <w:rsid w:val="004F572E"/>
    <w:rsid w:val="004F7498"/>
    <w:rsid w:val="00502EA2"/>
    <w:rsid w:val="00503F7C"/>
    <w:rsid w:val="00506DFC"/>
    <w:rsid w:val="0051033A"/>
    <w:rsid w:val="00511950"/>
    <w:rsid w:val="00511C9E"/>
    <w:rsid w:val="00514541"/>
    <w:rsid w:val="005148C3"/>
    <w:rsid w:val="00514CB8"/>
    <w:rsid w:val="00517CED"/>
    <w:rsid w:val="0052020A"/>
    <w:rsid w:val="00527390"/>
    <w:rsid w:val="005277D2"/>
    <w:rsid w:val="005311DC"/>
    <w:rsid w:val="0053236B"/>
    <w:rsid w:val="005350D8"/>
    <w:rsid w:val="00537049"/>
    <w:rsid w:val="0054004E"/>
    <w:rsid w:val="00540D71"/>
    <w:rsid w:val="00541F48"/>
    <w:rsid w:val="00543FC1"/>
    <w:rsid w:val="0054415F"/>
    <w:rsid w:val="00550D98"/>
    <w:rsid w:val="00553011"/>
    <w:rsid w:val="00553856"/>
    <w:rsid w:val="00554524"/>
    <w:rsid w:val="005568BD"/>
    <w:rsid w:val="0055744B"/>
    <w:rsid w:val="005575BA"/>
    <w:rsid w:val="00560C00"/>
    <w:rsid w:val="0056226B"/>
    <w:rsid w:val="00563F3C"/>
    <w:rsid w:val="00566523"/>
    <w:rsid w:val="00567883"/>
    <w:rsid w:val="005715A4"/>
    <w:rsid w:val="0057596E"/>
    <w:rsid w:val="00576504"/>
    <w:rsid w:val="00587095"/>
    <w:rsid w:val="005945F9"/>
    <w:rsid w:val="00594E27"/>
    <w:rsid w:val="0059629D"/>
    <w:rsid w:val="005963E9"/>
    <w:rsid w:val="00596FDE"/>
    <w:rsid w:val="005975B4"/>
    <w:rsid w:val="005A103F"/>
    <w:rsid w:val="005A1970"/>
    <w:rsid w:val="005A2B81"/>
    <w:rsid w:val="005A44A7"/>
    <w:rsid w:val="005B0D9A"/>
    <w:rsid w:val="005B0F21"/>
    <w:rsid w:val="005B2695"/>
    <w:rsid w:val="005B292F"/>
    <w:rsid w:val="005B7C50"/>
    <w:rsid w:val="005C12C0"/>
    <w:rsid w:val="005C337E"/>
    <w:rsid w:val="005C372C"/>
    <w:rsid w:val="005C440B"/>
    <w:rsid w:val="005C4BF8"/>
    <w:rsid w:val="005C6575"/>
    <w:rsid w:val="005D1CAA"/>
    <w:rsid w:val="005E26A4"/>
    <w:rsid w:val="005E4BE7"/>
    <w:rsid w:val="005E5388"/>
    <w:rsid w:val="005E57E2"/>
    <w:rsid w:val="005E68A5"/>
    <w:rsid w:val="005E7797"/>
    <w:rsid w:val="005F1624"/>
    <w:rsid w:val="005F1CC9"/>
    <w:rsid w:val="005F1F62"/>
    <w:rsid w:val="005F2BCF"/>
    <w:rsid w:val="005F42EF"/>
    <w:rsid w:val="005F4337"/>
    <w:rsid w:val="005F4E31"/>
    <w:rsid w:val="005F5514"/>
    <w:rsid w:val="00601234"/>
    <w:rsid w:val="006029E6"/>
    <w:rsid w:val="00603E85"/>
    <w:rsid w:val="00605AA9"/>
    <w:rsid w:val="00613D05"/>
    <w:rsid w:val="00615E23"/>
    <w:rsid w:val="0061608F"/>
    <w:rsid w:val="00622B54"/>
    <w:rsid w:val="00623367"/>
    <w:rsid w:val="00623D77"/>
    <w:rsid w:val="00625B23"/>
    <w:rsid w:val="00627F39"/>
    <w:rsid w:val="00632CBF"/>
    <w:rsid w:val="006369FB"/>
    <w:rsid w:val="006376EB"/>
    <w:rsid w:val="006413CB"/>
    <w:rsid w:val="00641661"/>
    <w:rsid w:val="006424D4"/>
    <w:rsid w:val="00642B3E"/>
    <w:rsid w:val="006467E8"/>
    <w:rsid w:val="00656551"/>
    <w:rsid w:val="00661803"/>
    <w:rsid w:val="00662928"/>
    <w:rsid w:val="006629CC"/>
    <w:rsid w:val="00666CED"/>
    <w:rsid w:val="00670ABC"/>
    <w:rsid w:val="00671012"/>
    <w:rsid w:val="006728DF"/>
    <w:rsid w:val="00673999"/>
    <w:rsid w:val="00675143"/>
    <w:rsid w:val="006779B9"/>
    <w:rsid w:val="006810F7"/>
    <w:rsid w:val="006831D2"/>
    <w:rsid w:val="00683536"/>
    <w:rsid w:val="006843C1"/>
    <w:rsid w:val="0068514B"/>
    <w:rsid w:val="00686CDD"/>
    <w:rsid w:val="00686FFA"/>
    <w:rsid w:val="00687B98"/>
    <w:rsid w:val="0069279E"/>
    <w:rsid w:val="00694BB3"/>
    <w:rsid w:val="0069541F"/>
    <w:rsid w:val="006969FE"/>
    <w:rsid w:val="006A257D"/>
    <w:rsid w:val="006A4658"/>
    <w:rsid w:val="006A6224"/>
    <w:rsid w:val="006A69B1"/>
    <w:rsid w:val="006B17F6"/>
    <w:rsid w:val="006B2847"/>
    <w:rsid w:val="006B488F"/>
    <w:rsid w:val="006B54E6"/>
    <w:rsid w:val="006B5BF0"/>
    <w:rsid w:val="006B61D9"/>
    <w:rsid w:val="006C0E24"/>
    <w:rsid w:val="006C3DC3"/>
    <w:rsid w:val="006C5ECB"/>
    <w:rsid w:val="006C6665"/>
    <w:rsid w:val="006C6EE1"/>
    <w:rsid w:val="006C7061"/>
    <w:rsid w:val="006C73ED"/>
    <w:rsid w:val="006D1719"/>
    <w:rsid w:val="006D4952"/>
    <w:rsid w:val="006D49A1"/>
    <w:rsid w:val="006D6BFA"/>
    <w:rsid w:val="006D7500"/>
    <w:rsid w:val="006D7CC5"/>
    <w:rsid w:val="006D7DD2"/>
    <w:rsid w:val="006E0FF1"/>
    <w:rsid w:val="006E17E8"/>
    <w:rsid w:val="006E17EF"/>
    <w:rsid w:val="006E289F"/>
    <w:rsid w:val="006E2A8B"/>
    <w:rsid w:val="006E2F38"/>
    <w:rsid w:val="006E5ECE"/>
    <w:rsid w:val="006E6947"/>
    <w:rsid w:val="006E6B18"/>
    <w:rsid w:val="006E76FE"/>
    <w:rsid w:val="006F1D9E"/>
    <w:rsid w:val="006F1EA9"/>
    <w:rsid w:val="006F287C"/>
    <w:rsid w:val="006F3085"/>
    <w:rsid w:val="006F611C"/>
    <w:rsid w:val="006F7ADA"/>
    <w:rsid w:val="006F7FE2"/>
    <w:rsid w:val="00700F58"/>
    <w:rsid w:val="00702C61"/>
    <w:rsid w:val="007039C3"/>
    <w:rsid w:val="00705A44"/>
    <w:rsid w:val="0070666B"/>
    <w:rsid w:val="007106D6"/>
    <w:rsid w:val="00710A6A"/>
    <w:rsid w:val="00710B52"/>
    <w:rsid w:val="007118E3"/>
    <w:rsid w:val="007176D0"/>
    <w:rsid w:val="00721310"/>
    <w:rsid w:val="007223D3"/>
    <w:rsid w:val="00725427"/>
    <w:rsid w:val="00725874"/>
    <w:rsid w:val="00731CCB"/>
    <w:rsid w:val="00732F07"/>
    <w:rsid w:val="00733826"/>
    <w:rsid w:val="00734541"/>
    <w:rsid w:val="0073478A"/>
    <w:rsid w:val="00734CFE"/>
    <w:rsid w:val="007359A4"/>
    <w:rsid w:val="00737BDD"/>
    <w:rsid w:val="00741188"/>
    <w:rsid w:val="00741F30"/>
    <w:rsid w:val="00742508"/>
    <w:rsid w:val="00743096"/>
    <w:rsid w:val="00745B0C"/>
    <w:rsid w:val="00745BCD"/>
    <w:rsid w:val="007461BF"/>
    <w:rsid w:val="00750193"/>
    <w:rsid w:val="0075102B"/>
    <w:rsid w:val="007565FF"/>
    <w:rsid w:val="0076038A"/>
    <w:rsid w:val="007618AD"/>
    <w:rsid w:val="00761E13"/>
    <w:rsid w:val="00763F1B"/>
    <w:rsid w:val="00770794"/>
    <w:rsid w:val="007719F6"/>
    <w:rsid w:val="00772597"/>
    <w:rsid w:val="00772C08"/>
    <w:rsid w:val="00773064"/>
    <w:rsid w:val="007745B1"/>
    <w:rsid w:val="00775AB8"/>
    <w:rsid w:val="00780653"/>
    <w:rsid w:val="00780AF7"/>
    <w:rsid w:val="00780DA8"/>
    <w:rsid w:val="00781257"/>
    <w:rsid w:val="00781A8C"/>
    <w:rsid w:val="007822BB"/>
    <w:rsid w:val="00782C1D"/>
    <w:rsid w:val="00782F71"/>
    <w:rsid w:val="00786AD1"/>
    <w:rsid w:val="00795302"/>
    <w:rsid w:val="00796C2D"/>
    <w:rsid w:val="00796CD8"/>
    <w:rsid w:val="007A15CC"/>
    <w:rsid w:val="007A4CF8"/>
    <w:rsid w:val="007B27E4"/>
    <w:rsid w:val="007B2899"/>
    <w:rsid w:val="007B2B80"/>
    <w:rsid w:val="007B33B4"/>
    <w:rsid w:val="007B3B2D"/>
    <w:rsid w:val="007B3DAF"/>
    <w:rsid w:val="007B40C6"/>
    <w:rsid w:val="007B4CC3"/>
    <w:rsid w:val="007B53D5"/>
    <w:rsid w:val="007B73E7"/>
    <w:rsid w:val="007B76BF"/>
    <w:rsid w:val="007C0FCB"/>
    <w:rsid w:val="007C2BAC"/>
    <w:rsid w:val="007C31E2"/>
    <w:rsid w:val="007C46CE"/>
    <w:rsid w:val="007C52F2"/>
    <w:rsid w:val="007C611A"/>
    <w:rsid w:val="007C6456"/>
    <w:rsid w:val="007C67A5"/>
    <w:rsid w:val="007C7C26"/>
    <w:rsid w:val="007D0811"/>
    <w:rsid w:val="007D220A"/>
    <w:rsid w:val="007D3F2E"/>
    <w:rsid w:val="007D6AE7"/>
    <w:rsid w:val="007E1F94"/>
    <w:rsid w:val="007E423D"/>
    <w:rsid w:val="007F12A7"/>
    <w:rsid w:val="007F33CF"/>
    <w:rsid w:val="007F367F"/>
    <w:rsid w:val="007F496A"/>
    <w:rsid w:val="007F637C"/>
    <w:rsid w:val="0080009B"/>
    <w:rsid w:val="00803042"/>
    <w:rsid w:val="008030EB"/>
    <w:rsid w:val="00804613"/>
    <w:rsid w:val="00804D7D"/>
    <w:rsid w:val="00805F3B"/>
    <w:rsid w:val="00806C23"/>
    <w:rsid w:val="008140AC"/>
    <w:rsid w:val="008141BE"/>
    <w:rsid w:val="00814F03"/>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DF7"/>
    <w:rsid w:val="00845AD6"/>
    <w:rsid w:val="00846F0B"/>
    <w:rsid w:val="00846F32"/>
    <w:rsid w:val="008515C9"/>
    <w:rsid w:val="00855DD6"/>
    <w:rsid w:val="00861037"/>
    <w:rsid w:val="008614EB"/>
    <w:rsid w:val="00862AD7"/>
    <w:rsid w:val="0086459F"/>
    <w:rsid w:val="00865746"/>
    <w:rsid w:val="00865AA8"/>
    <w:rsid w:val="00866F03"/>
    <w:rsid w:val="00876CFE"/>
    <w:rsid w:val="00877295"/>
    <w:rsid w:val="00877BCE"/>
    <w:rsid w:val="00881A35"/>
    <w:rsid w:val="00884891"/>
    <w:rsid w:val="00885BAB"/>
    <w:rsid w:val="00886AB3"/>
    <w:rsid w:val="00891079"/>
    <w:rsid w:val="008929FA"/>
    <w:rsid w:val="00893853"/>
    <w:rsid w:val="0089511C"/>
    <w:rsid w:val="00896396"/>
    <w:rsid w:val="00896DAD"/>
    <w:rsid w:val="008976D9"/>
    <w:rsid w:val="00897DCF"/>
    <w:rsid w:val="008A4679"/>
    <w:rsid w:val="008A494B"/>
    <w:rsid w:val="008A6964"/>
    <w:rsid w:val="008A71A5"/>
    <w:rsid w:val="008B0C0D"/>
    <w:rsid w:val="008B4D4B"/>
    <w:rsid w:val="008B6807"/>
    <w:rsid w:val="008B6C6B"/>
    <w:rsid w:val="008C1BB6"/>
    <w:rsid w:val="008C2990"/>
    <w:rsid w:val="008C3DB1"/>
    <w:rsid w:val="008C3E33"/>
    <w:rsid w:val="008D1005"/>
    <w:rsid w:val="008D329D"/>
    <w:rsid w:val="008D7379"/>
    <w:rsid w:val="008D7A0B"/>
    <w:rsid w:val="008E38D3"/>
    <w:rsid w:val="008E3CAD"/>
    <w:rsid w:val="008F28DA"/>
    <w:rsid w:val="008F321B"/>
    <w:rsid w:val="008F5C20"/>
    <w:rsid w:val="008F5D49"/>
    <w:rsid w:val="009023E4"/>
    <w:rsid w:val="00902786"/>
    <w:rsid w:val="00903F2A"/>
    <w:rsid w:val="00903F31"/>
    <w:rsid w:val="009042FC"/>
    <w:rsid w:val="00904B6E"/>
    <w:rsid w:val="0090525F"/>
    <w:rsid w:val="00905799"/>
    <w:rsid w:val="009116EF"/>
    <w:rsid w:val="00912FEB"/>
    <w:rsid w:val="00915386"/>
    <w:rsid w:val="00915876"/>
    <w:rsid w:val="00916E2E"/>
    <w:rsid w:val="009176FE"/>
    <w:rsid w:val="00920C27"/>
    <w:rsid w:val="00922393"/>
    <w:rsid w:val="00925852"/>
    <w:rsid w:val="0093172D"/>
    <w:rsid w:val="00931839"/>
    <w:rsid w:val="00931A5C"/>
    <w:rsid w:val="00935353"/>
    <w:rsid w:val="009365C3"/>
    <w:rsid w:val="00937001"/>
    <w:rsid w:val="0093743C"/>
    <w:rsid w:val="00937A79"/>
    <w:rsid w:val="00937BC7"/>
    <w:rsid w:val="0094115C"/>
    <w:rsid w:val="00947009"/>
    <w:rsid w:val="00947A7B"/>
    <w:rsid w:val="00951B0F"/>
    <w:rsid w:val="00952508"/>
    <w:rsid w:val="00953BE9"/>
    <w:rsid w:val="0095421E"/>
    <w:rsid w:val="00955A51"/>
    <w:rsid w:val="009574E0"/>
    <w:rsid w:val="00964A37"/>
    <w:rsid w:val="0096542A"/>
    <w:rsid w:val="00965BFA"/>
    <w:rsid w:val="009669D9"/>
    <w:rsid w:val="00972FD1"/>
    <w:rsid w:val="009736BA"/>
    <w:rsid w:val="00973868"/>
    <w:rsid w:val="00974B91"/>
    <w:rsid w:val="009750D0"/>
    <w:rsid w:val="009753CF"/>
    <w:rsid w:val="0097623A"/>
    <w:rsid w:val="00982DE2"/>
    <w:rsid w:val="00983467"/>
    <w:rsid w:val="009834A9"/>
    <w:rsid w:val="0098582F"/>
    <w:rsid w:val="00990FDE"/>
    <w:rsid w:val="00993571"/>
    <w:rsid w:val="00994063"/>
    <w:rsid w:val="00995B49"/>
    <w:rsid w:val="00995C0B"/>
    <w:rsid w:val="009A0187"/>
    <w:rsid w:val="009A345C"/>
    <w:rsid w:val="009A4724"/>
    <w:rsid w:val="009A596A"/>
    <w:rsid w:val="009A7907"/>
    <w:rsid w:val="009B001E"/>
    <w:rsid w:val="009B18BB"/>
    <w:rsid w:val="009B1CB5"/>
    <w:rsid w:val="009B3559"/>
    <w:rsid w:val="009B63F0"/>
    <w:rsid w:val="009B6F3B"/>
    <w:rsid w:val="009C0528"/>
    <w:rsid w:val="009C390B"/>
    <w:rsid w:val="009C450F"/>
    <w:rsid w:val="009C4F0A"/>
    <w:rsid w:val="009C5180"/>
    <w:rsid w:val="009C5273"/>
    <w:rsid w:val="009D04B9"/>
    <w:rsid w:val="009D07EC"/>
    <w:rsid w:val="009D285A"/>
    <w:rsid w:val="009D607F"/>
    <w:rsid w:val="009D6E7A"/>
    <w:rsid w:val="009F4DA0"/>
    <w:rsid w:val="009F6713"/>
    <w:rsid w:val="009F67AE"/>
    <w:rsid w:val="00A001A9"/>
    <w:rsid w:val="00A02A2E"/>
    <w:rsid w:val="00A03C27"/>
    <w:rsid w:val="00A0528A"/>
    <w:rsid w:val="00A05500"/>
    <w:rsid w:val="00A059D5"/>
    <w:rsid w:val="00A05DDE"/>
    <w:rsid w:val="00A0637A"/>
    <w:rsid w:val="00A072A0"/>
    <w:rsid w:val="00A10848"/>
    <w:rsid w:val="00A10AF9"/>
    <w:rsid w:val="00A11E46"/>
    <w:rsid w:val="00A124E8"/>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4639"/>
    <w:rsid w:val="00A55045"/>
    <w:rsid w:val="00A565C4"/>
    <w:rsid w:val="00A5791D"/>
    <w:rsid w:val="00A6197A"/>
    <w:rsid w:val="00A6321F"/>
    <w:rsid w:val="00A63581"/>
    <w:rsid w:val="00A66A9C"/>
    <w:rsid w:val="00A7019E"/>
    <w:rsid w:val="00A7118C"/>
    <w:rsid w:val="00A75CC6"/>
    <w:rsid w:val="00A76D39"/>
    <w:rsid w:val="00A80A78"/>
    <w:rsid w:val="00A81516"/>
    <w:rsid w:val="00A83E5E"/>
    <w:rsid w:val="00A84A13"/>
    <w:rsid w:val="00A84CAB"/>
    <w:rsid w:val="00A85DD8"/>
    <w:rsid w:val="00A86CF7"/>
    <w:rsid w:val="00A92BFC"/>
    <w:rsid w:val="00A96714"/>
    <w:rsid w:val="00A96BF1"/>
    <w:rsid w:val="00AA09C2"/>
    <w:rsid w:val="00AA1B41"/>
    <w:rsid w:val="00AA2D99"/>
    <w:rsid w:val="00AA4EDE"/>
    <w:rsid w:val="00AA5EC8"/>
    <w:rsid w:val="00AA6B1C"/>
    <w:rsid w:val="00AA709B"/>
    <w:rsid w:val="00AB2F89"/>
    <w:rsid w:val="00AB57CD"/>
    <w:rsid w:val="00AB582F"/>
    <w:rsid w:val="00AB5B28"/>
    <w:rsid w:val="00AB7894"/>
    <w:rsid w:val="00AC08C4"/>
    <w:rsid w:val="00AC29F8"/>
    <w:rsid w:val="00AC2E5F"/>
    <w:rsid w:val="00AC7138"/>
    <w:rsid w:val="00AD01EF"/>
    <w:rsid w:val="00AD063B"/>
    <w:rsid w:val="00AD0F2B"/>
    <w:rsid w:val="00AD6C49"/>
    <w:rsid w:val="00AD7418"/>
    <w:rsid w:val="00AE0FA0"/>
    <w:rsid w:val="00AE3418"/>
    <w:rsid w:val="00AE383A"/>
    <w:rsid w:val="00AE486E"/>
    <w:rsid w:val="00AE6318"/>
    <w:rsid w:val="00AE7189"/>
    <w:rsid w:val="00AE7BA6"/>
    <w:rsid w:val="00AE7BCA"/>
    <w:rsid w:val="00AE7EC6"/>
    <w:rsid w:val="00AF092B"/>
    <w:rsid w:val="00AF21D8"/>
    <w:rsid w:val="00AF482C"/>
    <w:rsid w:val="00B006A6"/>
    <w:rsid w:val="00B03B78"/>
    <w:rsid w:val="00B050AB"/>
    <w:rsid w:val="00B05F38"/>
    <w:rsid w:val="00B067BD"/>
    <w:rsid w:val="00B113EB"/>
    <w:rsid w:val="00B1314D"/>
    <w:rsid w:val="00B131D1"/>
    <w:rsid w:val="00B20343"/>
    <w:rsid w:val="00B20EAE"/>
    <w:rsid w:val="00B22492"/>
    <w:rsid w:val="00B229BF"/>
    <w:rsid w:val="00B23325"/>
    <w:rsid w:val="00B23812"/>
    <w:rsid w:val="00B23ADE"/>
    <w:rsid w:val="00B261DE"/>
    <w:rsid w:val="00B26AC4"/>
    <w:rsid w:val="00B273CD"/>
    <w:rsid w:val="00B27573"/>
    <w:rsid w:val="00B33870"/>
    <w:rsid w:val="00B363CA"/>
    <w:rsid w:val="00B37168"/>
    <w:rsid w:val="00B3799C"/>
    <w:rsid w:val="00B37DC4"/>
    <w:rsid w:val="00B40333"/>
    <w:rsid w:val="00B405F2"/>
    <w:rsid w:val="00B41A33"/>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A5B"/>
    <w:rsid w:val="00B80BD1"/>
    <w:rsid w:val="00B81698"/>
    <w:rsid w:val="00B8260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B663B"/>
    <w:rsid w:val="00BC1B7C"/>
    <w:rsid w:val="00BC2F9B"/>
    <w:rsid w:val="00BC349D"/>
    <w:rsid w:val="00BC3B6F"/>
    <w:rsid w:val="00BC4AB7"/>
    <w:rsid w:val="00BC77F6"/>
    <w:rsid w:val="00BC7801"/>
    <w:rsid w:val="00BD1433"/>
    <w:rsid w:val="00BD3ACB"/>
    <w:rsid w:val="00BD58CF"/>
    <w:rsid w:val="00BD6325"/>
    <w:rsid w:val="00BD69BE"/>
    <w:rsid w:val="00BD6D26"/>
    <w:rsid w:val="00BE0937"/>
    <w:rsid w:val="00BE1225"/>
    <w:rsid w:val="00BE15AE"/>
    <w:rsid w:val="00BE1CC4"/>
    <w:rsid w:val="00BE22F1"/>
    <w:rsid w:val="00BE2AD3"/>
    <w:rsid w:val="00BE3646"/>
    <w:rsid w:val="00BE3E3E"/>
    <w:rsid w:val="00BE409F"/>
    <w:rsid w:val="00BE52F2"/>
    <w:rsid w:val="00BF177B"/>
    <w:rsid w:val="00BF2BEC"/>
    <w:rsid w:val="00BF5592"/>
    <w:rsid w:val="00BF6E21"/>
    <w:rsid w:val="00BF767C"/>
    <w:rsid w:val="00BF76E1"/>
    <w:rsid w:val="00C007A1"/>
    <w:rsid w:val="00C011A9"/>
    <w:rsid w:val="00C03148"/>
    <w:rsid w:val="00C04DF5"/>
    <w:rsid w:val="00C05227"/>
    <w:rsid w:val="00C061F3"/>
    <w:rsid w:val="00C06CD3"/>
    <w:rsid w:val="00C072E4"/>
    <w:rsid w:val="00C13743"/>
    <w:rsid w:val="00C15384"/>
    <w:rsid w:val="00C154EF"/>
    <w:rsid w:val="00C1654F"/>
    <w:rsid w:val="00C169C8"/>
    <w:rsid w:val="00C20BE6"/>
    <w:rsid w:val="00C20DE1"/>
    <w:rsid w:val="00C23C89"/>
    <w:rsid w:val="00C24EEB"/>
    <w:rsid w:val="00C2523E"/>
    <w:rsid w:val="00C264DA"/>
    <w:rsid w:val="00C27848"/>
    <w:rsid w:val="00C27B09"/>
    <w:rsid w:val="00C313B1"/>
    <w:rsid w:val="00C323D7"/>
    <w:rsid w:val="00C35662"/>
    <w:rsid w:val="00C401ED"/>
    <w:rsid w:val="00C41F8E"/>
    <w:rsid w:val="00C43863"/>
    <w:rsid w:val="00C458FF"/>
    <w:rsid w:val="00C509F3"/>
    <w:rsid w:val="00C5496A"/>
    <w:rsid w:val="00C5580E"/>
    <w:rsid w:val="00C57614"/>
    <w:rsid w:val="00C62B2F"/>
    <w:rsid w:val="00C67125"/>
    <w:rsid w:val="00C679CC"/>
    <w:rsid w:val="00C71E1F"/>
    <w:rsid w:val="00C72236"/>
    <w:rsid w:val="00C72503"/>
    <w:rsid w:val="00C74FF7"/>
    <w:rsid w:val="00C75AA4"/>
    <w:rsid w:val="00C75FFC"/>
    <w:rsid w:val="00C76451"/>
    <w:rsid w:val="00C8201F"/>
    <w:rsid w:val="00C8478D"/>
    <w:rsid w:val="00C84CE8"/>
    <w:rsid w:val="00C86FE5"/>
    <w:rsid w:val="00C906B1"/>
    <w:rsid w:val="00C91F69"/>
    <w:rsid w:val="00C9388B"/>
    <w:rsid w:val="00C972FD"/>
    <w:rsid w:val="00CA17D1"/>
    <w:rsid w:val="00CA2719"/>
    <w:rsid w:val="00CA3F4D"/>
    <w:rsid w:val="00CA5174"/>
    <w:rsid w:val="00CA79CC"/>
    <w:rsid w:val="00CB112F"/>
    <w:rsid w:val="00CB67BD"/>
    <w:rsid w:val="00CB7D68"/>
    <w:rsid w:val="00CC550D"/>
    <w:rsid w:val="00CD0445"/>
    <w:rsid w:val="00CD0D31"/>
    <w:rsid w:val="00CD130A"/>
    <w:rsid w:val="00CD19AA"/>
    <w:rsid w:val="00CD1F86"/>
    <w:rsid w:val="00CD2FF6"/>
    <w:rsid w:val="00CD3DFC"/>
    <w:rsid w:val="00CD472A"/>
    <w:rsid w:val="00CE32B4"/>
    <w:rsid w:val="00CE34F1"/>
    <w:rsid w:val="00CE3851"/>
    <w:rsid w:val="00CE3C5D"/>
    <w:rsid w:val="00CE512F"/>
    <w:rsid w:val="00CE670D"/>
    <w:rsid w:val="00CF265B"/>
    <w:rsid w:val="00CF26FD"/>
    <w:rsid w:val="00CF36FF"/>
    <w:rsid w:val="00CF37DC"/>
    <w:rsid w:val="00CF3C15"/>
    <w:rsid w:val="00CF4F60"/>
    <w:rsid w:val="00CF6173"/>
    <w:rsid w:val="00CF71B7"/>
    <w:rsid w:val="00CF79EB"/>
    <w:rsid w:val="00D01D0C"/>
    <w:rsid w:val="00D02F81"/>
    <w:rsid w:val="00D107C8"/>
    <w:rsid w:val="00D11C10"/>
    <w:rsid w:val="00D11D79"/>
    <w:rsid w:val="00D14BAB"/>
    <w:rsid w:val="00D17BDE"/>
    <w:rsid w:val="00D204B8"/>
    <w:rsid w:val="00D22A29"/>
    <w:rsid w:val="00D23D4B"/>
    <w:rsid w:val="00D241DB"/>
    <w:rsid w:val="00D31D2B"/>
    <w:rsid w:val="00D32BDB"/>
    <w:rsid w:val="00D33F16"/>
    <w:rsid w:val="00D346D1"/>
    <w:rsid w:val="00D418C4"/>
    <w:rsid w:val="00D47895"/>
    <w:rsid w:val="00D47C39"/>
    <w:rsid w:val="00D516DF"/>
    <w:rsid w:val="00D56772"/>
    <w:rsid w:val="00D622B7"/>
    <w:rsid w:val="00D7130B"/>
    <w:rsid w:val="00D7163C"/>
    <w:rsid w:val="00D71915"/>
    <w:rsid w:val="00D73D3C"/>
    <w:rsid w:val="00D75CDD"/>
    <w:rsid w:val="00D7638E"/>
    <w:rsid w:val="00D81C99"/>
    <w:rsid w:val="00D82696"/>
    <w:rsid w:val="00D841E6"/>
    <w:rsid w:val="00D93A0D"/>
    <w:rsid w:val="00D951E3"/>
    <w:rsid w:val="00D953F6"/>
    <w:rsid w:val="00D9713F"/>
    <w:rsid w:val="00D97D0E"/>
    <w:rsid w:val="00D97D70"/>
    <w:rsid w:val="00DA1158"/>
    <w:rsid w:val="00DA2E0D"/>
    <w:rsid w:val="00DA4633"/>
    <w:rsid w:val="00DA47B4"/>
    <w:rsid w:val="00DA5F8E"/>
    <w:rsid w:val="00DA668D"/>
    <w:rsid w:val="00DA6BEC"/>
    <w:rsid w:val="00DA71B4"/>
    <w:rsid w:val="00DB0659"/>
    <w:rsid w:val="00DB111A"/>
    <w:rsid w:val="00DB36E8"/>
    <w:rsid w:val="00DB370E"/>
    <w:rsid w:val="00DB3C51"/>
    <w:rsid w:val="00DB5E07"/>
    <w:rsid w:val="00DC0739"/>
    <w:rsid w:val="00DC331E"/>
    <w:rsid w:val="00DC350E"/>
    <w:rsid w:val="00DC45FA"/>
    <w:rsid w:val="00DC6173"/>
    <w:rsid w:val="00DC6242"/>
    <w:rsid w:val="00DC7423"/>
    <w:rsid w:val="00DD1178"/>
    <w:rsid w:val="00DD197A"/>
    <w:rsid w:val="00DD1A86"/>
    <w:rsid w:val="00DD3208"/>
    <w:rsid w:val="00DD3F11"/>
    <w:rsid w:val="00DD469D"/>
    <w:rsid w:val="00DD55B2"/>
    <w:rsid w:val="00DE043F"/>
    <w:rsid w:val="00DF0150"/>
    <w:rsid w:val="00DF0AA0"/>
    <w:rsid w:val="00DF14F6"/>
    <w:rsid w:val="00DF1819"/>
    <w:rsid w:val="00DF3A90"/>
    <w:rsid w:val="00E00F07"/>
    <w:rsid w:val="00E0218F"/>
    <w:rsid w:val="00E0226F"/>
    <w:rsid w:val="00E04E36"/>
    <w:rsid w:val="00E06950"/>
    <w:rsid w:val="00E073DD"/>
    <w:rsid w:val="00E10715"/>
    <w:rsid w:val="00E1301F"/>
    <w:rsid w:val="00E14519"/>
    <w:rsid w:val="00E15E3A"/>
    <w:rsid w:val="00E179EC"/>
    <w:rsid w:val="00E20C10"/>
    <w:rsid w:val="00E22A82"/>
    <w:rsid w:val="00E23A9F"/>
    <w:rsid w:val="00E23BF3"/>
    <w:rsid w:val="00E24BB9"/>
    <w:rsid w:val="00E26405"/>
    <w:rsid w:val="00E265C4"/>
    <w:rsid w:val="00E268BA"/>
    <w:rsid w:val="00E315FA"/>
    <w:rsid w:val="00E32736"/>
    <w:rsid w:val="00E34532"/>
    <w:rsid w:val="00E3608D"/>
    <w:rsid w:val="00E36B2D"/>
    <w:rsid w:val="00E404A8"/>
    <w:rsid w:val="00E41595"/>
    <w:rsid w:val="00E4187B"/>
    <w:rsid w:val="00E418AD"/>
    <w:rsid w:val="00E42291"/>
    <w:rsid w:val="00E44146"/>
    <w:rsid w:val="00E447E5"/>
    <w:rsid w:val="00E46A56"/>
    <w:rsid w:val="00E47957"/>
    <w:rsid w:val="00E47BD2"/>
    <w:rsid w:val="00E47BF6"/>
    <w:rsid w:val="00E501D3"/>
    <w:rsid w:val="00E5029D"/>
    <w:rsid w:val="00E50DFA"/>
    <w:rsid w:val="00E528E1"/>
    <w:rsid w:val="00E5341C"/>
    <w:rsid w:val="00E549EE"/>
    <w:rsid w:val="00E54B07"/>
    <w:rsid w:val="00E55D81"/>
    <w:rsid w:val="00E56B76"/>
    <w:rsid w:val="00E578F6"/>
    <w:rsid w:val="00E62606"/>
    <w:rsid w:val="00E62C9C"/>
    <w:rsid w:val="00E63B9D"/>
    <w:rsid w:val="00E64415"/>
    <w:rsid w:val="00E65081"/>
    <w:rsid w:val="00E65674"/>
    <w:rsid w:val="00E66390"/>
    <w:rsid w:val="00E67032"/>
    <w:rsid w:val="00E70F97"/>
    <w:rsid w:val="00E70FC3"/>
    <w:rsid w:val="00E73B2C"/>
    <w:rsid w:val="00E77363"/>
    <w:rsid w:val="00E77400"/>
    <w:rsid w:val="00E800B8"/>
    <w:rsid w:val="00E814F0"/>
    <w:rsid w:val="00E83A7F"/>
    <w:rsid w:val="00E85FBB"/>
    <w:rsid w:val="00E86F9E"/>
    <w:rsid w:val="00E916E6"/>
    <w:rsid w:val="00E961C1"/>
    <w:rsid w:val="00E97AE6"/>
    <w:rsid w:val="00EA005E"/>
    <w:rsid w:val="00EA06F3"/>
    <w:rsid w:val="00EA32E6"/>
    <w:rsid w:val="00EA34C3"/>
    <w:rsid w:val="00EA5467"/>
    <w:rsid w:val="00EA65F3"/>
    <w:rsid w:val="00EA6BEA"/>
    <w:rsid w:val="00EB057E"/>
    <w:rsid w:val="00EB1BBD"/>
    <w:rsid w:val="00EB4138"/>
    <w:rsid w:val="00EB6BED"/>
    <w:rsid w:val="00EC04DB"/>
    <w:rsid w:val="00EC12C8"/>
    <w:rsid w:val="00EC3229"/>
    <w:rsid w:val="00EC42D3"/>
    <w:rsid w:val="00EC4A8A"/>
    <w:rsid w:val="00EC5B16"/>
    <w:rsid w:val="00EC6F0D"/>
    <w:rsid w:val="00EC7AAB"/>
    <w:rsid w:val="00ED3C98"/>
    <w:rsid w:val="00ED3D44"/>
    <w:rsid w:val="00ED3F30"/>
    <w:rsid w:val="00ED44D9"/>
    <w:rsid w:val="00ED5DF2"/>
    <w:rsid w:val="00ED5F04"/>
    <w:rsid w:val="00ED6011"/>
    <w:rsid w:val="00ED7791"/>
    <w:rsid w:val="00EE222B"/>
    <w:rsid w:val="00EE2DBE"/>
    <w:rsid w:val="00EE3A55"/>
    <w:rsid w:val="00EE3BD8"/>
    <w:rsid w:val="00EE3E12"/>
    <w:rsid w:val="00EE7AB1"/>
    <w:rsid w:val="00EE7CEA"/>
    <w:rsid w:val="00EF0156"/>
    <w:rsid w:val="00EF5A54"/>
    <w:rsid w:val="00EF6CDF"/>
    <w:rsid w:val="00EF7463"/>
    <w:rsid w:val="00EF7C3A"/>
    <w:rsid w:val="00F014DA"/>
    <w:rsid w:val="00F024D4"/>
    <w:rsid w:val="00F02DE3"/>
    <w:rsid w:val="00F03BCB"/>
    <w:rsid w:val="00F04C4A"/>
    <w:rsid w:val="00F07751"/>
    <w:rsid w:val="00F07A0C"/>
    <w:rsid w:val="00F10BFE"/>
    <w:rsid w:val="00F11EE9"/>
    <w:rsid w:val="00F11F90"/>
    <w:rsid w:val="00F12338"/>
    <w:rsid w:val="00F1267A"/>
    <w:rsid w:val="00F12EF6"/>
    <w:rsid w:val="00F13F18"/>
    <w:rsid w:val="00F1683D"/>
    <w:rsid w:val="00F21167"/>
    <w:rsid w:val="00F217C7"/>
    <w:rsid w:val="00F2291E"/>
    <w:rsid w:val="00F230BC"/>
    <w:rsid w:val="00F2520D"/>
    <w:rsid w:val="00F274A8"/>
    <w:rsid w:val="00F27970"/>
    <w:rsid w:val="00F27B1A"/>
    <w:rsid w:val="00F312C0"/>
    <w:rsid w:val="00F35A47"/>
    <w:rsid w:val="00F37870"/>
    <w:rsid w:val="00F40009"/>
    <w:rsid w:val="00F41915"/>
    <w:rsid w:val="00F42D55"/>
    <w:rsid w:val="00F45C22"/>
    <w:rsid w:val="00F45C97"/>
    <w:rsid w:val="00F50349"/>
    <w:rsid w:val="00F534E2"/>
    <w:rsid w:val="00F613C0"/>
    <w:rsid w:val="00F63241"/>
    <w:rsid w:val="00F63DB7"/>
    <w:rsid w:val="00F643ED"/>
    <w:rsid w:val="00F64C59"/>
    <w:rsid w:val="00F657ED"/>
    <w:rsid w:val="00F659B2"/>
    <w:rsid w:val="00F6621A"/>
    <w:rsid w:val="00F6705B"/>
    <w:rsid w:val="00F701A4"/>
    <w:rsid w:val="00F70887"/>
    <w:rsid w:val="00F7183D"/>
    <w:rsid w:val="00F71E2E"/>
    <w:rsid w:val="00F72117"/>
    <w:rsid w:val="00F74937"/>
    <w:rsid w:val="00F74F84"/>
    <w:rsid w:val="00F7684F"/>
    <w:rsid w:val="00F8335F"/>
    <w:rsid w:val="00F8438E"/>
    <w:rsid w:val="00F861D9"/>
    <w:rsid w:val="00F913C5"/>
    <w:rsid w:val="00F91D46"/>
    <w:rsid w:val="00F9403A"/>
    <w:rsid w:val="00F95075"/>
    <w:rsid w:val="00FA0D67"/>
    <w:rsid w:val="00FA15C1"/>
    <w:rsid w:val="00FA4692"/>
    <w:rsid w:val="00FA77DD"/>
    <w:rsid w:val="00FB2D80"/>
    <w:rsid w:val="00FC07DB"/>
    <w:rsid w:val="00FC0811"/>
    <w:rsid w:val="00FC1129"/>
    <w:rsid w:val="00FC18A4"/>
    <w:rsid w:val="00FC2BCE"/>
    <w:rsid w:val="00FC3319"/>
    <w:rsid w:val="00FC47D9"/>
    <w:rsid w:val="00FC52E2"/>
    <w:rsid w:val="00FC6AB1"/>
    <w:rsid w:val="00FC7FCC"/>
    <w:rsid w:val="00FD47C4"/>
    <w:rsid w:val="00FD6A41"/>
    <w:rsid w:val="00FE1430"/>
    <w:rsid w:val="00FE3A3C"/>
    <w:rsid w:val="00FE6C59"/>
    <w:rsid w:val="00FE723C"/>
    <w:rsid w:val="00FF0069"/>
    <w:rsid w:val="00FF018D"/>
    <w:rsid w:val="00FF03EC"/>
    <w:rsid w:val="00FF20E5"/>
    <w:rsid w:val="00FF2E0E"/>
    <w:rsid w:val="00FF34A6"/>
    <w:rsid w:val="00FF366F"/>
    <w:rsid w:val="00FF48FD"/>
    <w:rsid w:val="00FF5044"/>
    <w:rsid w:val="00FF5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1D3650E0-9466-442F-B471-B0BDA0AC9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7F"/>
    <w:rPr>
      <w:sz w:val="24"/>
      <w:szCs w:val="24"/>
    </w:rPr>
  </w:style>
  <w:style w:type="paragraph" w:styleId="Heading1">
    <w:name w:val="heading 1"/>
    <w:basedOn w:val="Normal"/>
    <w:next w:val="Normal"/>
    <w:link w:val="Heading1Char"/>
    <w:qFormat/>
    <w:rsid w:val="007745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CD472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 w:type="character" w:styleId="Strong">
    <w:name w:val="Strong"/>
    <w:basedOn w:val="DefaultParagraphFont"/>
    <w:uiPriority w:val="22"/>
    <w:qFormat/>
    <w:rsid w:val="00B80A5B"/>
    <w:rPr>
      <w:b/>
      <w:bCs/>
    </w:rPr>
  </w:style>
  <w:style w:type="character" w:customStyle="1" w:styleId="Heading1Char">
    <w:name w:val="Heading 1 Char"/>
    <w:basedOn w:val="DefaultParagraphFont"/>
    <w:link w:val="Heading1"/>
    <w:rsid w:val="007745B1"/>
    <w:rPr>
      <w:rFonts w:asciiTheme="majorHAnsi" w:eastAsiaTheme="majorEastAsia" w:hAnsiTheme="majorHAnsi" w:cstheme="majorBidi"/>
      <w:b/>
      <w:bCs/>
      <w:color w:val="365F91" w:themeColor="accent1" w:themeShade="BF"/>
      <w:sz w:val="28"/>
      <w:szCs w:val="28"/>
    </w:rPr>
  </w:style>
  <w:style w:type="character" w:customStyle="1" w:styleId="xn-location">
    <w:name w:val="xn-location"/>
    <w:basedOn w:val="DefaultParagraphFont"/>
    <w:rsid w:val="005C337E"/>
  </w:style>
  <w:style w:type="character" w:customStyle="1" w:styleId="Heading3Char">
    <w:name w:val="Heading 3 Char"/>
    <w:basedOn w:val="DefaultParagraphFont"/>
    <w:link w:val="Heading3"/>
    <w:uiPriority w:val="9"/>
    <w:semiHidden/>
    <w:rsid w:val="00CD472A"/>
    <w:rPr>
      <w:rFonts w:asciiTheme="majorHAnsi" w:eastAsiaTheme="majorEastAsia" w:hAnsiTheme="majorHAnsi" w:cstheme="majorBidi"/>
      <w:b/>
      <w:bCs/>
      <w:color w:val="4F81BD" w:themeColor="accent1"/>
      <w:sz w:val="24"/>
      <w:szCs w:val="24"/>
    </w:rPr>
  </w:style>
  <w:style w:type="table" w:styleId="TableGrid">
    <w:name w:val="Table Grid"/>
    <w:basedOn w:val="TableNormal"/>
    <w:rsid w:val="00FD6A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34011">
      <w:bodyDiv w:val="1"/>
      <w:marLeft w:val="0"/>
      <w:marRight w:val="0"/>
      <w:marTop w:val="0"/>
      <w:marBottom w:val="0"/>
      <w:divBdr>
        <w:top w:val="none" w:sz="0" w:space="0" w:color="auto"/>
        <w:left w:val="none" w:sz="0" w:space="0" w:color="auto"/>
        <w:bottom w:val="none" w:sz="0" w:space="0" w:color="auto"/>
        <w:right w:val="none" w:sz="0" w:space="0" w:color="auto"/>
      </w:divBdr>
    </w:div>
    <w:div w:id="404575275">
      <w:bodyDiv w:val="1"/>
      <w:marLeft w:val="0"/>
      <w:marRight w:val="0"/>
      <w:marTop w:val="0"/>
      <w:marBottom w:val="0"/>
      <w:divBdr>
        <w:top w:val="none" w:sz="0" w:space="0" w:color="auto"/>
        <w:left w:val="none" w:sz="0" w:space="0" w:color="auto"/>
        <w:bottom w:val="none" w:sz="0" w:space="0" w:color="auto"/>
        <w:right w:val="none" w:sz="0" w:space="0" w:color="auto"/>
      </w:divBdr>
    </w:div>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1317877205">
      <w:bodyDiv w:val="1"/>
      <w:marLeft w:val="0"/>
      <w:marRight w:val="0"/>
      <w:marTop w:val="0"/>
      <w:marBottom w:val="0"/>
      <w:divBdr>
        <w:top w:val="none" w:sz="0" w:space="0" w:color="auto"/>
        <w:left w:val="none" w:sz="0" w:space="0" w:color="auto"/>
        <w:bottom w:val="none" w:sz="0" w:space="0" w:color="auto"/>
        <w:right w:val="none" w:sz="0" w:space="0" w:color="auto"/>
      </w:divBdr>
    </w:div>
    <w:div w:id="1505781552">
      <w:bodyDiv w:val="1"/>
      <w:marLeft w:val="0"/>
      <w:marRight w:val="0"/>
      <w:marTop w:val="0"/>
      <w:marBottom w:val="0"/>
      <w:divBdr>
        <w:top w:val="none" w:sz="0" w:space="0" w:color="auto"/>
        <w:left w:val="none" w:sz="0" w:space="0" w:color="auto"/>
        <w:bottom w:val="none" w:sz="0" w:space="0" w:color="auto"/>
        <w:right w:val="none" w:sz="0" w:space="0" w:color="auto"/>
      </w:divBdr>
    </w:div>
    <w:div w:id="1907296498">
      <w:bodyDiv w:val="1"/>
      <w:marLeft w:val="0"/>
      <w:marRight w:val="0"/>
      <w:marTop w:val="0"/>
      <w:marBottom w:val="0"/>
      <w:divBdr>
        <w:top w:val="none" w:sz="0" w:space="0" w:color="auto"/>
        <w:left w:val="none" w:sz="0" w:space="0" w:color="auto"/>
        <w:bottom w:val="none" w:sz="0" w:space="0" w:color="auto"/>
        <w:right w:val="none" w:sz="0" w:space="0" w:color="auto"/>
      </w:divBdr>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833</Words>
  <Characters>4403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5226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Klug, Laura K.</cp:lastModifiedBy>
  <cp:revision>2</cp:revision>
  <cp:lastPrinted>2014-04-03T18:27:00Z</cp:lastPrinted>
  <dcterms:created xsi:type="dcterms:W3CDTF">2015-08-20T20:42:00Z</dcterms:created>
  <dcterms:modified xsi:type="dcterms:W3CDTF">2015-08-20T20:42:00Z</dcterms:modified>
</cp:coreProperties>
</file>